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60" w:rsidRPr="000D6D3D" w:rsidRDefault="00F02260" w:rsidP="00F02260">
      <w:pPr>
        <w:pStyle w:val="Default"/>
        <w:jc w:val="center"/>
        <w:rPr>
          <w:rFonts w:asciiTheme="majorHAnsi" w:hAnsiTheme="majorHAnsi" w:cstheme="minorHAnsi"/>
          <w:b/>
          <w:bCs/>
          <w:u w:val="single"/>
        </w:rPr>
      </w:pPr>
      <w:bookmarkStart w:id="0" w:name="_GoBack"/>
      <w:bookmarkEnd w:id="0"/>
      <w:r w:rsidRPr="000D6D3D">
        <w:rPr>
          <w:rFonts w:asciiTheme="majorHAnsi" w:hAnsiTheme="majorHAnsi" w:cstheme="minorHAnsi"/>
          <w:b/>
          <w:bCs/>
          <w:u w:val="single"/>
        </w:rPr>
        <w:t>ΠΙΝΑΚΑΣ Π1 (ΠΡΟΜΗΘΕΙΑ – ΕΓΚΑΤΑΣΤΑΣΗ)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1276"/>
        <w:gridCol w:w="1134"/>
        <w:gridCol w:w="455"/>
        <w:gridCol w:w="2214"/>
        <w:gridCol w:w="3056"/>
        <w:gridCol w:w="4536"/>
      </w:tblGrid>
      <w:tr w:rsidR="00F02260" w:rsidRPr="007B52B6" w:rsidTr="005B45F7">
        <w:trPr>
          <w:trHeight w:val="356"/>
        </w:trPr>
        <w:tc>
          <w:tcPr>
            <w:tcW w:w="14601" w:type="dxa"/>
            <w:gridSpan w:val="7"/>
            <w:shd w:val="clear" w:color="auto" w:fill="92CDDC" w:themeFill="accent5" w:themeFillTint="99"/>
          </w:tcPr>
          <w:p w:rsidR="00F02260" w:rsidRPr="000D6D3D" w:rsidRDefault="00F02260" w:rsidP="005B45F7">
            <w:pPr>
              <w:pStyle w:val="Default"/>
              <w:spacing w:before="240" w:after="240"/>
              <w:jc w:val="center"/>
              <w:rPr>
                <w:rFonts w:asciiTheme="majorHAnsi" w:hAnsiTheme="majorHAnsi" w:cstheme="minorHAnsi"/>
                <w:sz w:val="22"/>
                <w:szCs w:val="22"/>
              </w:rPr>
            </w:pPr>
            <w:r w:rsidRPr="000D6D3D">
              <w:rPr>
                <w:rFonts w:asciiTheme="majorHAnsi" w:hAnsiTheme="majorHAnsi" w:cstheme="minorHAnsi"/>
                <w:b/>
                <w:bCs/>
                <w:sz w:val="22"/>
                <w:szCs w:val="22"/>
              </w:rPr>
              <w:t>ΟΙΚΟΝΟΜΙΚΗ ΠΡΟΣΦΟΡΑ ΠΡΟΜΗΘΕΙΑΣ ΚΑΙ ΕΓΚΑΤΑΣΤΑΣΗΣ (ΤΙΜΕΣ ΣΕ €)</w:t>
            </w:r>
          </w:p>
        </w:tc>
      </w:tr>
      <w:tr w:rsidR="00F02260" w:rsidRPr="000D6D3D" w:rsidTr="005B45F7">
        <w:trPr>
          <w:trHeight w:val="505"/>
        </w:trPr>
        <w:tc>
          <w:tcPr>
            <w:tcW w:w="14601" w:type="dxa"/>
            <w:gridSpan w:val="7"/>
            <w:shd w:val="clear" w:color="auto" w:fill="92CDDC" w:themeFill="accent5" w:themeFillTint="99"/>
            <w:vAlign w:val="center"/>
          </w:tcPr>
          <w:p w:rsidR="00F02260" w:rsidRPr="000D6D3D" w:rsidRDefault="00F02260" w:rsidP="005B45F7">
            <w:pPr>
              <w:pStyle w:val="Default"/>
              <w:rPr>
                <w:rFonts w:asciiTheme="majorHAnsi" w:hAnsiTheme="majorHAnsi" w:cstheme="minorHAnsi"/>
                <w:sz w:val="22"/>
                <w:szCs w:val="22"/>
              </w:rPr>
            </w:pPr>
            <w:r w:rsidRPr="000D6D3D">
              <w:rPr>
                <w:rFonts w:asciiTheme="majorHAnsi" w:hAnsiTheme="majorHAnsi" w:cstheme="minorHAnsi"/>
                <w:b/>
                <w:bCs/>
                <w:sz w:val="22"/>
                <w:szCs w:val="22"/>
              </w:rPr>
              <w:t xml:space="preserve">ΣΤΟΙΧΕΙΑ ΠΡΟΣΦΕΡΟΝΤΟΣ : </w:t>
            </w:r>
          </w:p>
        </w:tc>
      </w:tr>
      <w:tr w:rsidR="00F02260" w:rsidRPr="007B52B6" w:rsidTr="005B45F7">
        <w:trPr>
          <w:trHeight w:val="339"/>
        </w:trPr>
        <w:tc>
          <w:tcPr>
            <w:tcW w:w="14601" w:type="dxa"/>
            <w:gridSpan w:val="7"/>
            <w:shd w:val="clear" w:color="auto" w:fill="92CDDC" w:themeFill="accent5" w:themeFillTint="99"/>
            <w:vAlign w:val="center"/>
          </w:tcPr>
          <w:p w:rsidR="00F02260" w:rsidRPr="000D6D3D" w:rsidRDefault="00F02260" w:rsidP="005B45F7">
            <w:pPr>
              <w:pStyle w:val="Default"/>
              <w:rPr>
                <w:rFonts w:asciiTheme="majorHAnsi" w:hAnsiTheme="majorHAnsi" w:cstheme="minorHAnsi"/>
                <w:sz w:val="22"/>
                <w:szCs w:val="22"/>
              </w:rPr>
            </w:pPr>
            <w:r w:rsidRPr="000D6D3D">
              <w:rPr>
                <w:rFonts w:asciiTheme="majorHAnsi" w:hAnsiTheme="majorHAnsi" w:cstheme="minorHAnsi"/>
                <w:b/>
                <w:bCs/>
                <w:sz w:val="22"/>
                <w:szCs w:val="22"/>
              </w:rPr>
              <w:t xml:space="preserve">ΑΝΑΘΕΤΟΥΣΑ ΑΡΧΗ : </w:t>
            </w:r>
            <w:r w:rsidRPr="000D6D3D">
              <w:rPr>
                <w:rFonts w:asciiTheme="majorHAnsi" w:hAnsiTheme="majorHAnsi" w:cstheme="minorHAnsi"/>
                <w:sz w:val="22"/>
                <w:szCs w:val="22"/>
              </w:rPr>
              <w:t>ΓΕΝΙΚΟ ΝΟΣΟΚΟΜΕΙΟ ΤΡΙΚΑΛΩΝ</w:t>
            </w:r>
          </w:p>
        </w:tc>
      </w:tr>
      <w:tr w:rsidR="00F02260" w:rsidRPr="000D6D3D" w:rsidTr="005B45F7">
        <w:trPr>
          <w:trHeight w:val="471"/>
        </w:trPr>
        <w:tc>
          <w:tcPr>
            <w:tcW w:w="14601" w:type="dxa"/>
            <w:gridSpan w:val="7"/>
            <w:shd w:val="clear" w:color="auto" w:fill="92CDDC" w:themeFill="accent5" w:themeFillTint="99"/>
            <w:vAlign w:val="center"/>
          </w:tcPr>
          <w:p w:rsidR="00F02260" w:rsidRPr="000D6D3D" w:rsidRDefault="00F02260" w:rsidP="005B45F7">
            <w:pPr>
              <w:pStyle w:val="Default"/>
              <w:rPr>
                <w:rFonts w:asciiTheme="majorHAnsi" w:hAnsiTheme="majorHAnsi" w:cstheme="minorHAnsi"/>
                <w:sz w:val="22"/>
                <w:szCs w:val="22"/>
              </w:rPr>
            </w:pPr>
            <w:r w:rsidRPr="000D6D3D">
              <w:rPr>
                <w:rFonts w:asciiTheme="majorHAnsi" w:hAnsiTheme="majorHAnsi" w:cstheme="minorHAnsi"/>
                <w:b/>
                <w:bCs/>
                <w:sz w:val="22"/>
                <w:szCs w:val="22"/>
              </w:rPr>
              <w:t xml:space="preserve">ΑΡΙΘΜΟΣ ΔΙΑΚΗΡΥΞΗΣ : </w:t>
            </w:r>
            <w:r w:rsidRPr="000D6D3D">
              <w:rPr>
                <w:rFonts w:asciiTheme="majorHAnsi" w:hAnsiTheme="majorHAnsi" w:cstheme="minorHAnsi"/>
                <w:sz w:val="22"/>
                <w:szCs w:val="22"/>
              </w:rPr>
              <w:t>……</w:t>
            </w:r>
            <w:r>
              <w:rPr>
                <w:rFonts w:asciiTheme="majorHAnsi" w:hAnsiTheme="majorHAnsi" w:cstheme="minorHAnsi"/>
                <w:sz w:val="22"/>
                <w:szCs w:val="22"/>
              </w:rPr>
              <w:t>……………./2023</w:t>
            </w:r>
            <w:r w:rsidRPr="000D6D3D">
              <w:rPr>
                <w:rFonts w:asciiTheme="majorHAnsi" w:hAnsiTheme="majorHAnsi" w:cstheme="minorHAnsi"/>
                <w:sz w:val="22"/>
                <w:szCs w:val="22"/>
              </w:rPr>
              <w:t xml:space="preserve"> </w:t>
            </w:r>
            <w:r>
              <w:rPr>
                <w:rFonts w:asciiTheme="majorHAnsi" w:hAnsiTheme="majorHAnsi" w:cstheme="minorHAnsi"/>
                <w:b/>
                <w:bCs/>
                <w:sz w:val="22"/>
                <w:szCs w:val="22"/>
              </w:rPr>
              <w:t>ΤΜΗΜΑ ……………..</w:t>
            </w:r>
          </w:p>
        </w:tc>
      </w:tr>
      <w:tr w:rsidR="00F02260" w:rsidRPr="007B52B6" w:rsidTr="005B45F7">
        <w:trPr>
          <w:trHeight w:val="167"/>
        </w:trPr>
        <w:tc>
          <w:tcPr>
            <w:tcW w:w="14601" w:type="dxa"/>
            <w:gridSpan w:val="7"/>
            <w:shd w:val="clear" w:color="auto" w:fill="92CDDC" w:themeFill="accent5" w:themeFillTint="99"/>
          </w:tcPr>
          <w:p w:rsidR="00F02260" w:rsidRPr="000D6D3D" w:rsidRDefault="00F02260" w:rsidP="005B45F7">
            <w:pPr>
              <w:pStyle w:val="Default"/>
              <w:jc w:val="both"/>
              <w:rPr>
                <w:rFonts w:asciiTheme="majorHAnsi" w:hAnsiTheme="majorHAnsi" w:cstheme="minorHAnsi"/>
                <w:sz w:val="22"/>
                <w:szCs w:val="22"/>
              </w:rPr>
            </w:pPr>
            <w:r w:rsidRPr="000D6D3D">
              <w:rPr>
                <w:rFonts w:asciiTheme="majorHAnsi" w:hAnsiTheme="majorHAnsi" w:cstheme="minorHAnsi"/>
                <w:b/>
                <w:bCs/>
                <w:color w:val="auto"/>
                <w:sz w:val="22"/>
                <w:szCs w:val="22"/>
              </w:rPr>
              <w:t>ΠΡΟΜΗΘΕΙΑ ΕΙΔΟΥΣ</w:t>
            </w:r>
            <w:r w:rsidRPr="000D6D3D">
              <w:rPr>
                <w:rFonts w:asciiTheme="majorHAnsi" w:hAnsiTheme="majorHAnsi" w:cstheme="minorHAnsi"/>
                <w:b/>
                <w:bCs/>
                <w:sz w:val="22"/>
                <w:szCs w:val="22"/>
              </w:rPr>
              <w:t xml:space="preserve"> </w:t>
            </w:r>
            <w:r w:rsidRPr="00D2266D">
              <w:rPr>
                <w:rFonts w:asciiTheme="majorHAnsi" w:hAnsiTheme="majorHAnsi" w:cstheme="minorHAnsi"/>
                <w:b/>
                <w:bCs/>
                <w:sz w:val="22"/>
                <w:szCs w:val="22"/>
              </w:rPr>
              <w:t xml:space="preserve">: </w:t>
            </w:r>
            <w:r w:rsidRPr="00D2266D">
              <w:rPr>
                <w:rFonts w:asciiTheme="majorHAnsi" w:hAnsiTheme="majorHAnsi" w:cstheme="minorHAnsi"/>
                <w:b/>
                <w:sz w:val="22"/>
                <w:szCs w:val="22"/>
              </w:rPr>
              <w:t xml:space="preserve">«Προμήθεια και εγκατάσταση δύο (2) μηχανημάτων Συνεχών Μεθόδων </w:t>
            </w:r>
            <w:proofErr w:type="spellStart"/>
            <w:r w:rsidRPr="00D2266D">
              <w:rPr>
                <w:rFonts w:asciiTheme="majorHAnsi" w:hAnsiTheme="majorHAnsi" w:cstheme="minorHAnsi"/>
                <w:b/>
                <w:sz w:val="22"/>
                <w:szCs w:val="22"/>
              </w:rPr>
              <w:t>Αιμοδιήθησης</w:t>
            </w:r>
            <w:proofErr w:type="spellEnd"/>
            <w:r w:rsidRPr="00D2266D">
              <w:rPr>
                <w:rFonts w:asciiTheme="majorHAnsi" w:hAnsiTheme="majorHAnsi" w:cstheme="minorHAnsi"/>
                <w:b/>
                <w:sz w:val="22"/>
                <w:szCs w:val="22"/>
              </w:rPr>
              <w:t xml:space="preserve"> (ΜΕΘ)»</w:t>
            </w:r>
            <w:r w:rsidRPr="000D6D3D">
              <w:rPr>
                <w:rFonts w:asciiTheme="majorHAnsi" w:hAnsiTheme="majorHAnsi" w:cstheme="minorHAnsi"/>
                <w:sz w:val="22"/>
                <w:szCs w:val="22"/>
              </w:rPr>
              <w:t xml:space="preserve"> </w:t>
            </w:r>
          </w:p>
        </w:tc>
      </w:tr>
      <w:tr w:rsidR="00F02260" w:rsidRPr="007B52B6" w:rsidTr="005B45F7">
        <w:trPr>
          <w:trHeight w:val="581"/>
        </w:trPr>
        <w:tc>
          <w:tcPr>
            <w:tcW w:w="1930" w:type="dxa"/>
            <w:shd w:val="clear" w:color="auto" w:fill="92CDDC" w:themeFill="accent5" w:themeFillTint="99"/>
            <w:vAlign w:val="center"/>
          </w:tcPr>
          <w:p w:rsidR="00F02260" w:rsidRPr="000D6D3D" w:rsidRDefault="00F02260" w:rsidP="005B45F7">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Α/Α</w:t>
            </w:r>
          </w:p>
        </w:tc>
        <w:tc>
          <w:tcPr>
            <w:tcW w:w="2410" w:type="dxa"/>
            <w:gridSpan w:val="2"/>
            <w:shd w:val="clear" w:color="auto" w:fill="92CDDC" w:themeFill="accent5" w:themeFillTint="99"/>
            <w:vAlign w:val="center"/>
          </w:tcPr>
          <w:p w:rsidR="00F02260" w:rsidRPr="000D6D3D" w:rsidRDefault="00F02260" w:rsidP="005B45F7">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ΠΕΡΙΓΡΑΦΗ ΕΙΔΟΥΣ</w:t>
            </w:r>
          </w:p>
        </w:tc>
        <w:tc>
          <w:tcPr>
            <w:tcW w:w="2669" w:type="dxa"/>
            <w:gridSpan w:val="2"/>
            <w:shd w:val="clear" w:color="auto" w:fill="92CDDC" w:themeFill="accent5" w:themeFillTint="99"/>
            <w:vAlign w:val="center"/>
          </w:tcPr>
          <w:p w:rsidR="00F02260" w:rsidRPr="000D6D3D" w:rsidRDefault="00F02260" w:rsidP="005B45F7">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ΠΟΣΟΤΗΤΑ ΣΕ ΤΕΜΑΧΙΑ</w:t>
            </w:r>
          </w:p>
        </w:tc>
        <w:tc>
          <w:tcPr>
            <w:tcW w:w="3056" w:type="dxa"/>
            <w:shd w:val="clear" w:color="auto" w:fill="92CDDC" w:themeFill="accent5" w:themeFillTint="99"/>
            <w:vAlign w:val="center"/>
          </w:tcPr>
          <w:p w:rsidR="00F02260" w:rsidRPr="000D6D3D" w:rsidRDefault="00F02260" w:rsidP="005B45F7">
            <w:pPr>
              <w:pStyle w:val="Default"/>
              <w:jc w:val="center"/>
              <w:rPr>
                <w:rFonts w:asciiTheme="majorHAnsi" w:hAnsiTheme="majorHAnsi" w:cstheme="minorHAnsi"/>
                <w:sz w:val="22"/>
                <w:szCs w:val="22"/>
              </w:rPr>
            </w:pPr>
            <w:r w:rsidRPr="007B52B6">
              <w:rPr>
                <w:rFonts w:asciiTheme="majorHAnsi" w:hAnsiTheme="majorHAnsi" w:cstheme="minorHAnsi"/>
                <w:b/>
                <w:bCs/>
                <w:sz w:val="22"/>
                <w:szCs w:val="22"/>
                <w:highlight w:val="yellow"/>
              </w:rPr>
              <w:t>ΤΙΜΗ ΜΟΝΑΔΑΣ ΣΕ €,</w:t>
            </w:r>
            <w:r w:rsidRPr="000D6D3D">
              <w:rPr>
                <w:rFonts w:asciiTheme="majorHAnsi" w:hAnsiTheme="majorHAnsi" w:cstheme="minorHAnsi"/>
                <w:b/>
                <w:bCs/>
                <w:sz w:val="22"/>
                <w:szCs w:val="22"/>
              </w:rPr>
              <w:t xml:space="preserve"> </w:t>
            </w:r>
            <w:r w:rsidRPr="007B52B6">
              <w:rPr>
                <w:rFonts w:asciiTheme="majorHAnsi" w:hAnsiTheme="majorHAnsi" w:cstheme="minorHAnsi"/>
                <w:b/>
                <w:bCs/>
                <w:sz w:val="22"/>
                <w:szCs w:val="22"/>
                <w:highlight w:val="yellow"/>
              </w:rPr>
              <w:t>ΧΩΡΙΣ ΦΠΑ</w:t>
            </w:r>
            <w:r w:rsidRPr="000D6D3D">
              <w:rPr>
                <w:rFonts w:asciiTheme="majorHAnsi" w:hAnsiTheme="majorHAnsi" w:cstheme="minorHAnsi"/>
                <w:b/>
                <w:bCs/>
                <w:sz w:val="22"/>
                <w:szCs w:val="22"/>
              </w:rPr>
              <w:t xml:space="preserve"> (αριθμητικώς)</w:t>
            </w:r>
          </w:p>
        </w:tc>
        <w:tc>
          <w:tcPr>
            <w:tcW w:w="4536" w:type="dxa"/>
            <w:shd w:val="clear" w:color="auto" w:fill="92CDDC" w:themeFill="accent5" w:themeFillTint="99"/>
            <w:vAlign w:val="center"/>
          </w:tcPr>
          <w:p w:rsidR="00F02260" w:rsidRPr="007B52B6" w:rsidRDefault="00F02260" w:rsidP="005B45F7">
            <w:pPr>
              <w:pStyle w:val="Default"/>
              <w:jc w:val="center"/>
              <w:rPr>
                <w:rFonts w:asciiTheme="majorHAnsi" w:hAnsiTheme="majorHAnsi" w:cstheme="minorHAnsi"/>
                <w:sz w:val="22"/>
                <w:szCs w:val="22"/>
                <w:highlight w:val="yellow"/>
              </w:rPr>
            </w:pPr>
            <w:r w:rsidRPr="007B52B6">
              <w:rPr>
                <w:rFonts w:asciiTheme="majorHAnsi" w:hAnsiTheme="majorHAnsi" w:cstheme="minorHAnsi"/>
                <w:b/>
                <w:bCs/>
                <w:sz w:val="22"/>
                <w:szCs w:val="22"/>
                <w:highlight w:val="yellow"/>
              </w:rPr>
              <w:t>ΣΥΝΟΛΙΚΗ ΔΑΠΑΝΗ ΣΕ €</w:t>
            </w:r>
          </w:p>
          <w:p w:rsidR="00F02260" w:rsidRPr="000D6D3D" w:rsidRDefault="00F02260" w:rsidP="005B45F7">
            <w:pPr>
              <w:pStyle w:val="Default"/>
              <w:jc w:val="center"/>
              <w:rPr>
                <w:rFonts w:asciiTheme="majorHAnsi" w:hAnsiTheme="majorHAnsi" w:cstheme="minorHAnsi"/>
                <w:sz w:val="22"/>
                <w:szCs w:val="22"/>
              </w:rPr>
            </w:pPr>
            <w:r w:rsidRPr="007B52B6">
              <w:rPr>
                <w:rFonts w:asciiTheme="majorHAnsi" w:hAnsiTheme="majorHAnsi" w:cstheme="minorHAnsi"/>
                <w:b/>
                <w:bCs/>
                <w:sz w:val="22"/>
                <w:szCs w:val="22"/>
                <w:highlight w:val="yellow"/>
              </w:rPr>
              <w:t>ΧΩΡΙΣ ΦΠΑ</w:t>
            </w:r>
          </w:p>
          <w:p w:rsidR="00F02260" w:rsidRPr="000D6D3D" w:rsidRDefault="00F02260" w:rsidP="005B45F7">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(αριθμητικώς)</w:t>
            </w:r>
          </w:p>
        </w:tc>
      </w:tr>
      <w:tr w:rsidR="00F02260" w:rsidRPr="000D6D3D" w:rsidTr="005B45F7">
        <w:trPr>
          <w:trHeight w:val="211"/>
        </w:trPr>
        <w:tc>
          <w:tcPr>
            <w:tcW w:w="1930" w:type="dxa"/>
          </w:tcPr>
          <w:p w:rsidR="00F02260" w:rsidRPr="000D6D3D" w:rsidRDefault="00F02260" w:rsidP="005B45F7">
            <w:pPr>
              <w:pStyle w:val="Default"/>
              <w:jc w:val="center"/>
              <w:rPr>
                <w:rFonts w:asciiTheme="majorHAnsi" w:hAnsiTheme="majorHAnsi" w:cstheme="minorHAnsi"/>
                <w:sz w:val="22"/>
                <w:szCs w:val="22"/>
              </w:rPr>
            </w:pPr>
            <w:r w:rsidRPr="000D6D3D">
              <w:rPr>
                <w:rFonts w:asciiTheme="majorHAnsi" w:hAnsiTheme="majorHAnsi" w:cstheme="minorHAnsi"/>
                <w:sz w:val="22"/>
                <w:szCs w:val="22"/>
              </w:rPr>
              <w:t>1</w:t>
            </w:r>
          </w:p>
        </w:tc>
        <w:tc>
          <w:tcPr>
            <w:tcW w:w="2410" w:type="dxa"/>
            <w:gridSpan w:val="2"/>
          </w:tcPr>
          <w:p w:rsidR="00F02260" w:rsidRPr="007B52B6" w:rsidRDefault="00F02260" w:rsidP="005B45F7">
            <w:pPr>
              <w:pStyle w:val="Default"/>
              <w:jc w:val="center"/>
              <w:rPr>
                <w:rFonts w:asciiTheme="majorHAnsi" w:hAnsiTheme="majorHAnsi" w:cstheme="minorHAnsi"/>
                <w:sz w:val="22"/>
                <w:szCs w:val="22"/>
                <w:highlight w:val="yellow"/>
              </w:rPr>
            </w:pPr>
            <w:r w:rsidRPr="007B52B6">
              <w:rPr>
                <w:rFonts w:asciiTheme="majorHAnsi" w:hAnsiTheme="majorHAnsi" w:cstheme="minorHAnsi"/>
                <w:sz w:val="22"/>
                <w:szCs w:val="22"/>
                <w:highlight w:val="yellow"/>
              </w:rPr>
              <w:t>…...... τύπου …......</w:t>
            </w:r>
          </w:p>
        </w:tc>
        <w:tc>
          <w:tcPr>
            <w:tcW w:w="2669" w:type="dxa"/>
            <w:gridSpan w:val="2"/>
          </w:tcPr>
          <w:p w:rsidR="00F02260" w:rsidRPr="007B52B6" w:rsidRDefault="00F02260" w:rsidP="005B45F7">
            <w:pPr>
              <w:pStyle w:val="Default"/>
              <w:jc w:val="center"/>
              <w:rPr>
                <w:rFonts w:asciiTheme="majorHAnsi" w:hAnsiTheme="majorHAnsi" w:cstheme="minorHAnsi"/>
                <w:sz w:val="22"/>
                <w:szCs w:val="22"/>
                <w:highlight w:val="yellow"/>
              </w:rPr>
            </w:pPr>
            <w:r w:rsidRPr="007B52B6">
              <w:rPr>
                <w:rFonts w:asciiTheme="majorHAnsi" w:hAnsiTheme="majorHAnsi" w:cstheme="minorHAnsi"/>
                <w:sz w:val="22"/>
                <w:szCs w:val="22"/>
                <w:highlight w:val="yellow"/>
              </w:rPr>
              <w:t>2</w:t>
            </w:r>
          </w:p>
        </w:tc>
        <w:tc>
          <w:tcPr>
            <w:tcW w:w="3056" w:type="dxa"/>
          </w:tcPr>
          <w:p w:rsidR="00F02260" w:rsidRPr="000D6D3D" w:rsidRDefault="00F02260" w:rsidP="005B45F7">
            <w:pPr>
              <w:pStyle w:val="Default"/>
              <w:jc w:val="both"/>
              <w:rPr>
                <w:rFonts w:asciiTheme="majorHAnsi" w:hAnsiTheme="majorHAnsi" w:cstheme="minorHAnsi"/>
                <w:sz w:val="22"/>
                <w:szCs w:val="22"/>
              </w:rPr>
            </w:pPr>
          </w:p>
        </w:tc>
        <w:tc>
          <w:tcPr>
            <w:tcW w:w="4536" w:type="dxa"/>
          </w:tcPr>
          <w:p w:rsidR="00F02260" w:rsidRPr="000D6D3D" w:rsidRDefault="00F02260" w:rsidP="005B45F7">
            <w:pPr>
              <w:pStyle w:val="Default"/>
              <w:jc w:val="both"/>
              <w:rPr>
                <w:rFonts w:asciiTheme="majorHAnsi" w:hAnsiTheme="majorHAnsi" w:cstheme="minorHAnsi"/>
                <w:sz w:val="22"/>
                <w:szCs w:val="22"/>
              </w:rPr>
            </w:pPr>
          </w:p>
        </w:tc>
      </w:tr>
      <w:tr w:rsidR="00F02260" w:rsidRPr="007B52B6" w:rsidTr="005B45F7">
        <w:trPr>
          <w:trHeight w:val="989"/>
        </w:trPr>
        <w:tc>
          <w:tcPr>
            <w:tcW w:w="7009" w:type="dxa"/>
            <w:gridSpan w:val="5"/>
            <w:vAlign w:val="center"/>
          </w:tcPr>
          <w:p w:rsidR="00F02260" w:rsidRPr="000D6D3D" w:rsidRDefault="00F02260" w:rsidP="005B45F7">
            <w:pPr>
              <w:pStyle w:val="Default"/>
              <w:jc w:val="center"/>
              <w:rPr>
                <w:rFonts w:asciiTheme="majorHAnsi" w:hAnsiTheme="majorHAnsi" w:cstheme="minorHAnsi"/>
                <w:sz w:val="22"/>
                <w:szCs w:val="22"/>
              </w:rPr>
            </w:pPr>
            <w:r>
              <w:rPr>
                <w:rFonts w:asciiTheme="majorHAnsi" w:hAnsiTheme="majorHAnsi" w:cstheme="minorHAnsi"/>
                <w:b/>
                <w:bCs/>
                <w:sz w:val="22"/>
                <w:szCs w:val="22"/>
              </w:rPr>
              <w:t xml:space="preserve">ΣΥΝΟΛΙΚΗ </w:t>
            </w:r>
            <w:r w:rsidRPr="000D6D3D">
              <w:rPr>
                <w:rFonts w:asciiTheme="majorHAnsi" w:hAnsiTheme="majorHAnsi" w:cstheme="minorHAnsi"/>
                <w:b/>
                <w:bCs/>
                <w:sz w:val="22"/>
                <w:szCs w:val="22"/>
              </w:rPr>
              <w:t>ΠΡΟΣΦΕΡΟΜΕΝΗ ΤΙΜΗ ΓΙΑ ΤΟ ΕΙΔΟΣ χωρίς ΦΠΑ (αριθμητικώς)</w:t>
            </w:r>
          </w:p>
          <w:p w:rsidR="00F02260" w:rsidRPr="000D6D3D" w:rsidRDefault="00F02260" w:rsidP="005B45F7">
            <w:pPr>
              <w:pStyle w:val="Default"/>
              <w:jc w:val="center"/>
              <w:rPr>
                <w:rFonts w:asciiTheme="majorHAnsi" w:hAnsiTheme="majorHAnsi" w:cstheme="minorHAnsi"/>
                <w:sz w:val="22"/>
                <w:szCs w:val="22"/>
              </w:rPr>
            </w:pPr>
            <w:r w:rsidRPr="000D6D3D">
              <w:rPr>
                <w:rFonts w:asciiTheme="majorHAnsi" w:hAnsiTheme="majorHAnsi" w:cstheme="minorHAnsi"/>
                <w:i/>
                <w:iCs/>
                <w:sz w:val="22"/>
                <w:szCs w:val="22"/>
              </w:rPr>
              <w:t>(στην οποία περιλαμβάνεται κάθε άλλη επιβάρυνση καθώς και οι υπέρ τρίτων κρατήσεις για προμήθεια, μεταφορά, παράδοση, εγκατάσταση, δοκιμές και θέση σε πλήρη λειτουργία του συγκροτήματος στον τόπο και με τον τρόπο που προβλέπεται στην διακήρυξη)</w:t>
            </w:r>
          </w:p>
        </w:tc>
        <w:tc>
          <w:tcPr>
            <w:tcW w:w="7592" w:type="dxa"/>
            <w:gridSpan w:val="2"/>
          </w:tcPr>
          <w:p w:rsidR="00F02260" w:rsidRPr="000D6D3D" w:rsidRDefault="00F02260" w:rsidP="005B45F7">
            <w:pPr>
              <w:pStyle w:val="Default"/>
              <w:jc w:val="both"/>
              <w:rPr>
                <w:rFonts w:asciiTheme="majorHAnsi" w:hAnsiTheme="majorHAnsi" w:cstheme="minorHAnsi"/>
                <w:sz w:val="22"/>
                <w:szCs w:val="22"/>
              </w:rPr>
            </w:pPr>
          </w:p>
        </w:tc>
      </w:tr>
      <w:tr w:rsidR="00F02260" w:rsidRPr="007B52B6" w:rsidTr="005B45F7">
        <w:trPr>
          <w:trHeight w:val="667"/>
        </w:trPr>
        <w:tc>
          <w:tcPr>
            <w:tcW w:w="7009" w:type="dxa"/>
            <w:gridSpan w:val="5"/>
            <w:vAlign w:val="center"/>
          </w:tcPr>
          <w:p w:rsidR="00F02260" w:rsidRPr="000D6D3D" w:rsidRDefault="00F02260" w:rsidP="005B45F7">
            <w:pPr>
              <w:pStyle w:val="Default"/>
              <w:jc w:val="center"/>
              <w:rPr>
                <w:rFonts w:asciiTheme="majorHAnsi" w:hAnsiTheme="majorHAnsi" w:cstheme="minorHAnsi"/>
                <w:sz w:val="22"/>
                <w:szCs w:val="22"/>
              </w:rPr>
            </w:pPr>
            <w:r>
              <w:rPr>
                <w:rFonts w:asciiTheme="majorHAnsi" w:hAnsiTheme="majorHAnsi" w:cstheme="minorHAnsi"/>
                <w:b/>
                <w:bCs/>
                <w:i/>
                <w:iCs/>
                <w:sz w:val="22"/>
                <w:szCs w:val="22"/>
              </w:rPr>
              <w:t xml:space="preserve">ΣΥΝΟΛΙΚΗ </w:t>
            </w:r>
            <w:r w:rsidRPr="000D6D3D">
              <w:rPr>
                <w:rFonts w:asciiTheme="majorHAnsi" w:hAnsiTheme="majorHAnsi" w:cstheme="minorHAnsi"/>
                <w:b/>
                <w:bCs/>
                <w:i/>
                <w:iCs/>
                <w:sz w:val="22"/>
                <w:szCs w:val="22"/>
              </w:rPr>
              <w:t>ΠΡΟΣΦΕΡΟΜΕΝΗ ΤΙΜΗ ΓΙΑ ΤΟ Ε</w:t>
            </w:r>
            <w:r>
              <w:rPr>
                <w:rFonts w:asciiTheme="majorHAnsi" w:hAnsiTheme="majorHAnsi" w:cstheme="minorHAnsi"/>
                <w:b/>
                <w:bCs/>
                <w:i/>
                <w:iCs/>
                <w:sz w:val="22"/>
                <w:szCs w:val="22"/>
              </w:rPr>
              <w:t>ΙΔΟΣ, χωρίς Φ.Π.Α. (ολογράφως)</w:t>
            </w:r>
          </w:p>
        </w:tc>
        <w:tc>
          <w:tcPr>
            <w:tcW w:w="7592" w:type="dxa"/>
            <w:gridSpan w:val="2"/>
          </w:tcPr>
          <w:p w:rsidR="00F02260" w:rsidRPr="000D6D3D" w:rsidRDefault="00F02260" w:rsidP="005B45F7">
            <w:pPr>
              <w:pStyle w:val="Default"/>
              <w:jc w:val="both"/>
              <w:rPr>
                <w:rFonts w:asciiTheme="majorHAnsi" w:hAnsiTheme="majorHAnsi" w:cstheme="minorHAnsi"/>
                <w:sz w:val="22"/>
                <w:szCs w:val="22"/>
              </w:rPr>
            </w:pPr>
          </w:p>
        </w:tc>
      </w:tr>
      <w:tr w:rsidR="00F02260" w:rsidRPr="000D6D3D" w:rsidTr="005B45F7">
        <w:trPr>
          <w:trHeight w:val="349"/>
        </w:trPr>
        <w:tc>
          <w:tcPr>
            <w:tcW w:w="3206" w:type="dxa"/>
            <w:gridSpan w:val="2"/>
          </w:tcPr>
          <w:p w:rsidR="00F02260" w:rsidRPr="000D6D3D" w:rsidRDefault="00F02260" w:rsidP="005B45F7">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ΠΟΣΟΣΤΟ Φ.Π.Α.</w:t>
            </w:r>
          </w:p>
        </w:tc>
        <w:tc>
          <w:tcPr>
            <w:tcW w:w="1589" w:type="dxa"/>
            <w:gridSpan w:val="2"/>
          </w:tcPr>
          <w:p w:rsidR="00F02260" w:rsidRPr="000D6D3D" w:rsidRDefault="00F02260" w:rsidP="005B45F7">
            <w:pPr>
              <w:pStyle w:val="Default"/>
              <w:jc w:val="center"/>
              <w:rPr>
                <w:rFonts w:asciiTheme="majorHAnsi" w:hAnsiTheme="majorHAnsi" w:cstheme="minorHAnsi"/>
                <w:sz w:val="22"/>
                <w:szCs w:val="22"/>
              </w:rPr>
            </w:pPr>
            <w:r>
              <w:rPr>
                <w:rFonts w:asciiTheme="majorHAnsi" w:hAnsiTheme="majorHAnsi" w:cstheme="minorHAnsi"/>
                <w:b/>
                <w:bCs/>
                <w:sz w:val="22"/>
                <w:szCs w:val="22"/>
              </w:rPr>
              <w:t>24</w:t>
            </w:r>
            <w:r w:rsidRPr="000D6D3D">
              <w:rPr>
                <w:rFonts w:asciiTheme="majorHAnsi" w:hAnsiTheme="majorHAnsi" w:cstheme="minorHAnsi"/>
                <w:b/>
                <w:bCs/>
                <w:sz w:val="22"/>
                <w:szCs w:val="22"/>
              </w:rPr>
              <w:t>%</w:t>
            </w:r>
          </w:p>
        </w:tc>
        <w:tc>
          <w:tcPr>
            <w:tcW w:w="2214" w:type="dxa"/>
          </w:tcPr>
          <w:p w:rsidR="00F02260" w:rsidRPr="000D6D3D" w:rsidRDefault="00F02260" w:rsidP="005B45F7">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ΠΟΣΟ Φ.Π.Α.</w:t>
            </w:r>
          </w:p>
        </w:tc>
        <w:tc>
          <w:tcPr>
            <w:tcW w:w="7592" w:type="dxa"/>
            <w:gridSpan w:val="2"/>
          </w:tcPr>
          <w:p w:rsidR="00F02260" w:rsidRPr="000D6D3D" w:rsidRDefault="00F02260" w:rsidP="005B45F7">
            <w:pPr>
              <w:pStyle w:val="Default"/>
              <w:jc w:val="both"/>
              <w:rPr>
                <w:rFonts w:asciiTheme="majorHAnsi" w:hAnsiTheme="majorHAnsi" w:cstheme="minorHAnsi"/>
                <w:sz w:val="22"/>
                <w:szCs w:val="22"/>
              </w:rPr>
            </w:pPr>
          </w:p>
        </w:tc>
      </w:tr>
      <w:tr w:rsidR="00F02260" w:rsidRPr="007B52B6" w:rsidTr="005B45F7">
        <w:trPr>
          <w:trHeight w:val="349"/>
        </w:trPr>
        <w:tc>
          <w:tcPr>
            <w:tcW w:w="7009" w:type="dxa"/>
            <w:gridSpan w:val="5"/>
            <w:vAlign w:val="center"/>
          </w:tcPr>
          <w:p w:rsidR="00F02260" w:rsidRPr="000D6D3D" w:rsidRDefault="00F02260" w:rsidP="005B45F7">
            <w:pPr>
              <w:pStyle w:val="Default"/>
              <w:rPr>
                <w:rFonts w:asciiTheme="majorHAnsi" w:hAnsiTheme="majorHAnsi" w:cstheme="minorHAnsi"/>
                <w:b/>
                <w:bCs/>
                <w:sz w:val="22"/>
                <w:szCs w:val="22"/>
              </w:rPr>
            </w:pPr>
            <w:r w:rsidRPr="000D6D3D">
              <w:rPr>
                <w:rFonts w:asciiTheme="majorHAnsi" w:hAnsiTheme="majorHAnsi" w:cstheme="minorHAnsi"/>
                <w:b/>
                <w:bCs/>
                <w:i/>
                <w:iCs/>
                <w:sz w:val="22"/>
                <w:szCs w:val="22"/>
              </w:rPr>
              <w:t>ΠΡΟΣΦΕΡΟΜΕΝΗ ΤΙΜΗ με ΦΠΑ  ΓΙΑ ΤΟ ΕΙΔΟΣ (αριθμητικώς)</w:t>
            </w:r>
          </w:p>
        </w:tc>
        <w:tc>
          <w:tcPr>
            <w:tcW w:w="7592" w:type="dxa"/>
            <w:gridSpan w:val="2"/>
          </w:tcPr>
          <w:p w:rsidR="00F02260" w:rsidRPr="000D6D3D" w:rsidRDefault="00F02260" w:rsidP="005B45F7">
            <w:pPr>
              <w:pStyle w:val="Default"/>
              <w:jc w:val="both"/>
              <w:rPr>
                <w:rFonts w:asciiTheme="majorHAnsi" w:hAnsiTheme="majorHAnsi" w:cstheme="minorHAnsi"/>
                <w:sz w:val="22"/>
                <w:szCs w:val="22"/>
              </w:rPr>
            </w:pPr>
          </w:p>
        </w:tc>
      </w:tr>
      <w:tr w:rsidR="00F02260" w:rsidRPr="007B52B6" w:rsidTr="005B45F7">
        <w:trPr>
          <w:trHeight w:val="349"/>
        </w:trPr>
        <w:tc>
          <w:tcPr>
            <w:tcW w:w="7009" w:type="dxa"/>
            <w:gridSpan w:val="5"/>
            <w:vAlign w:val="center"/>
          </w:tcPr>
          <w:p w:rsidR="00F02260" w:rsidRPr="000D6D3D" w:rsidRDefault="00F02260" w:rsidP="005B45F7">
            <w:pPr>
              <w:pStyle w:val="Default"/>
              <w:rPr>
                <w:rFonts w:asciiTheme="majorHAnsi" w:hAnsiTheme="majorHAnsi" w:cstheme="minorHAnsi"/>
                <w:b/>
                <w:bCs/>
                <w:sz w:val="22"/>
                <w:szCs w:val="22"/>
              </w:rPr>
            </w:pPr>
            <w:r w:rsidRPr="000D6D3D">
              <w:rPr>
                <w:rFonts w:asciiTheme="majorHAnsi" w:hAnsiTheme="majorHAnsi" w:cstheme="minorHAnsi"/>
                <w:b/>
                <w:bCs/>
                <w:i/>
                <w:iCs/>
                <w:sz w:val="22"/>
                <w:szCs w:val="22"/>
              </w:rPr>
              <w:t>ΠΡΟΣΦΕΡΟΜΕΝΗ ΤΙΜΗ με ΦΠΑ  ΓΙΑ ΤΟ ΕΙΔΟΣ (ολογράφως)</w:t>
            </w:r>
          </w:p>
        </w:tc>
        <w:tc>
          <w:tcPr>
            <w:tcW w:w="7592" w:type="dxa"/>
            <w:gridSpan w:val="2"/>
          </w:tcPr>
          <w:p w:rsidR="00F02260" w:rsidRPr="000D6D3D" w:rsidRDefault="00F02260" w:rsidP="005B45F7">
            <w:pPr>
              <w:pStyle w:val="Default"/>
              <w:jc w:val="both"/>
              <w:rPr>
                <w:rFonts w:asciiTheme="majorHAnsi" w:hAnsiTheme="majorHAnsi" w:cstheme="minorHAnsi"/>
                <w:sz w:val="22"/>
                <w:szCs w:val="22"/>
              </w:rPr>
            </w:pPr>
          </w:p>
        </w:tc>
      </w:tr>
      <w:tr w:rsidR="00F02260" w:rsidRPr="000D6D3D" w:rsidTr="005B45F7">
        <w:trPr>
          <w:trHeight w:val="349"/>
        </w:trPr>
        <w:tc>
          <w:tcPr>
            <w:tcW w:w="7009" w:type="dxa"/>
            <w:gridSpan w:val="5"/>
            <w:vAlign w:val="center"/>
          </w:tcPr>
          <w:p w:rsidR="00F02260" w:rsidRPr="000D6D3D" w:rsidRDefault="00F02260" w:rsidP="005B45F7">
            <w:pPr>
              <w:pStyle w:val="Default"/>
              <w:rPr>
                <w:rFonts w:asciiTheme="majorHAnsi" w:hAnsiTheme="majorHAnsi" w:cstheme="minorHAnsi"/>
                <w:b/>
                <w:bCs/>
                <w:sz w:val="22"/>
                <w:szCs w:val="22"/>
              </w:rPr>
            </w:pPr>
            <w:r w:rsidRPr="000D6D3D">
              <w:rPr>
                <w:rFonts w:asciiTheme="majorHAnsi" w:hAnsiTheme="majorHAnsi" w:cstheme="minorHAnsi"/>
                <w:b/>
                <w:bCs/>
                <w:sz w:val="22"/>
                <w:szCs w:val="22"/>
              </w:rPr>
              <w:t>Ο ΠΡΟΣΦΕΡΩΝ/ ΗΜΕΡΟΜΗΝΙΑ</w:t>
            </w:r>
          </w:p>
        </w:tc>
        <w:tc>
          <w:tcPr>
            <w:tcW w:w="7592" w:type="dxa"/>
            <w:gridSpan w:val="2"/>
          </w:tcPr>
          <w:p w:rsidR="00F02260" w:rsidRPr="000D6D3D" w:rsidRDefault="00F02260" w:rsidP="005B45F7">
            <w:pPr>
              <w:pStyle w:val="Default"/>
              <w:jc w:val="both"/>
              <w:rPr>
                <w:rFonts w:asciiTheme="majorHAnsi" w:hAnsiTheme="majorHAnsi" w:cstheme="minorHAnsi"/>
                <w:sz w:val="22"/>
                <w:szCs w:val="22"/>
              </w:rPr>
            </w:pPr>
          </w:p>
        </w:tc>
      </w:tr>
    </w:tbl>
    <w:p w:rsidR="00F02260" w:rsidRDefault="00F02260" w:rsidP="00F02260">
      <w:pPr>
        <w:sectPr w:rsidR="00F02260" w:rsidSect="00762C8D">
          <w:type w:val="continuous"/>
          <w:pgSz w:w="16838" w:h="11906" w:orient="landscape"/>
          <w:pgMar w:top="1134" w:right="1134" w:bottom="1134" w:left="1134" w:header="720" w:footer="709" w:gutter="0"/>
          <w:cols w:space="720"/>
          <w:docGrid w:linePitch="360"/>
        </w:sectPr>
      </w:pPr>
      <w:r>
        <w:br w:type="page"/>
      </w:r>
    </w:p>
    <w:p w:rsidR="00F02260" w:rsidRPr="00B30AFE" w:rsidRDefault="00F02260" w:rsidP="00F02260">
      <w:pPr>
        <w:jc w:val="center"/>
        <w:rPr>
          <w:b/>
          <w:sz w:val="28"/>
          <w:szCs w:val="28"/>
          <w:lang w:val="el-GR"/>
        </w:rPr>
      </w:pPr>
      <w:r w:rsidRPr="00B30AFE">
        <w:rPr>
          <w:b/>
          <w:lang w:val="el-GR"/>
        </w:rPr>
        <w:lastRenderedPageBreak/>
        <w:t>ΠΙΝΑΚΑΣ Π2</w:t>
      </w:r>
      <w:r>
        <w:rPr>
          <w:b/>
          <w:lang w:val="el-GR"/>
        </w:rPr>
        <w:t xml:space="preserve"> :</w:t>
      </w:r>
      <w:r w:rsidRPr="00B30AFE">
        <w:rPr>
          <w:b/>
          <w:lang w:val="el-GR"/>
        </w:rPr>
        <w:t>(ΠΛΗΡΗΣ ΣΥΝΤΗΡΗΣΗ – ΕΠΙΣΚΕΥΗ)</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2693"/>
        <w:gridCol w:w="1134"/>
        <w:gridCol w:w="3544"/>
        <w:gridCol w:w="2693"/>
      </w:tblGrid>
      <w:tr w:rsidR="00F02260" w:rsidRPr="007B52B6" w:rsidTr="005B45F7">
        <w:trPr>
          <w:trHeight w:val="355"/>
        </w:trPr>
        <w:tc>
          <w:tcPr>
            <w:tcW w:w="14283" w:type="dxa"/>
            <w:gridSpan w:val="6"/>
            <w:shd w:val="clear" w:color="auto" w:fill="92CDDC" w:themeFill="accent5" w:themeFillTint="99"/>
          </w:tcPr>
          <w:p w:rsidR="00F02260" w:rsidRPr="00B30AFE" w:rsidRDefault="00F02260" w:rsidP="005B45F7">
            <w:pPr>
              <w:rPr>
                <w:b/>
                <w:lang w:val="el-GR"/>
              </w:rPr>
            </w:pPr>
            <w:r w:rsidRPr="007C247D">
              <w:rPr>
                <w:b/>
                <w:lang w:val="el-GR"/>
              </w:rPr>
              <w:t>ΟΙΚΟΝΟΜΙΚΗ ΠΡΟΣΦΟΡΑ ΠΛΗΡΟΥΣ ΣΥΝΤΗΡΗΣΗΣ – ΕΠΙΣΚΕΥΗΣ ΤΟΥ ΕΞΟΠΛΙΣΜΟΥ</w:t>
            </w:r>
            <w:r>
              <w:rPr>
                <w:b/>
                <w:lang w:val="el-GR"/>
              </w:rPr>
              <w:t xml:space="preserve"> </w:t>
            </w:r>
            <w:r w:rsidRPr="00B30AFE">
              <w:rPr>
                <w:b/>
                <w:lang w:val="el-GR"/>
              </w:rPr>
              <w:t>(ΤΙΜΕΣ ΣΕ €)</w:t>
            </w:r>
          </w:p>
        </w:tc>
      </w:tr>
      <w:tr w:rsidR="00F02260" w:rsidRPr="000D6D3D" w:rsidTr="005B45F7">
        <w:trPr>
          <w:trHeight w:val="307"/>
        </w:trPr>
        <w:tc>
          <w:tcPr>
            <w:tcW w:w="14283" w:type="dxa"/>
            <w:gridSpan w:val="6"/>
            <w:shd w:val="clear" w:color="auto" w:fill="92CDDC" w:themeFill="accent5" w:themeFillTint="99"/>
            <w:vAlign w:val="center"/>
          </w:tcPr>
          <w:p w:rsidR="00F02260" w:rsidRPr="000D6D3D" w:rsidRDefault="00F02260" w:rsidP="005B45F7">
            <w:r w:rsidRPr="000D6D3D">
              <w:t xml:space="preserve">ΣΤΟΙΧΕΙΑ ΠΡΟΣΦΕΡΟΝΤΟΣ : </w:t>
            </w:r>
          </w:p>
        </w:tc>
      </w:tr>
      <w:tr w:rsidR="00F02260" w:rsidRPr="007B52B6" w:rsidTr="005B45F7">
        <w:trPr>
          <w:trHeight w:val="412"/>
        </w:trPr>
        <w:tc>
          <w:tcPr>
            <w:tcW w:w="14283" w:type="dxa"/>
            <w:gridSpan w:val="6"/>
            <w:shd w:val="clear" w:color="auto" w:fill="92CDDC" w:themeFill="accent5" w:themeFillTint="99"/>
            <w:vAlign w:val="center"/>
          </w:tcPr>
          <w:p w:rsidR="00F02260" w:rsidRPr="007C247D" w:rsidRDefault="00F02260" w:rsidP="005B45F7">
            <w:pPr>
              <w:rPr>
                <w:lang w:val="el-GR"/>
              </w:rPr>
            </w:pPr>
            <w:r w:rsidRPr="007C247D">
              <w:rPr>
                <w:b/>
                <w:bCs/>
                <w:lang w:val="el-GR"/>
              </w:rPr>
              <w:t xml:space="preserve">ΑΝΑΘΕΤΟΥΣΑ ΑΡΧΗ : </w:t>
            </w:r>
            <w:r w:rsidRPr="007C247D">
              <w:rPr>
                <w:lang w:val="el-GR"/>
              </w:rPr>
              <w:t>ΓΕΝΙΚΟ ΝΟΣΟΚΟΜΕΙΟ ΤΡΙΚΑΛΩΝ</w:t>
            </w:r>
          </w:p>
        </w:tc>
      </w:tr>
      <w:tr w:rsidR="00F02260" w:rsidRPr="000D6D3D" w:rsidTr="005B45F7">
        <w:trPr>
          <w:trHeight w:val="273"/>
        </w:trPr>
        <w:tc>
          <w:tcPr>
            <w:tcW w:w="14283" w:type="dxa"/>
            <w:gridSpan w:val="6"/>
            <w:shd w:val="clear" w:color="auto" w:fill="92CDDC" w:themeFill="accent5" w:themeFillTint="99"/>
            <w:vAlign w:val="center"/>
          </w:tcPr>
          <w:p w:rsidR="00F02260" w:rsidRPr="000D6D3D" w:rsidRDefault="00F02260" w:rsidP="005B45F7">
            <w:r w:rsidRPr="000D6D3D">
              <w:t>ΑΡΙΘΜΟΣ ΔΙΑΚΗΡΥΞΗΣ : ……</w:t>
            </w:r>
            <w:r>
              <w:t>…….</w:t>
            </w:r>
            <w:r w:rsidRPr="000D6D3D">
              <w:t xml:space="preserve"> /</w:t>
            </w:r>
            <w:r>
              <w:t>202</w:t>
            </w:r>
            <w:r>
              <w:rPr>
                <w:lang w:val="el-GR"/>
              </w:rPr>
              <w:t>3</w:t>
            </w:r>
            <w:r>
              <w:t xml:space="preserve">    </w:t>
            </w:r>
          </w:p>
        </w:tc>
      </w:tr>
      <w:tr w:rsidR="00F02260" w:rsidRPr="007B52B6" w:rsidTr="005B45F7">
        <w:trPr>
          <w:trHeight w:val="434"/>
        </w:trPr>
        <w:tc>
          <w:tcPr>
            <w:tcW w:w="14283" w:type="dxa"/>
            <w:gridSpan w:val="6"/>
            <w:shd w:val="clear" w:color="auto" w:fill="92CDDC" w:themeFill="accent5" w:themeFillTint="99"/>
            <w:vAlign w:val="center"/>
          </w:tcPr>
          <w:p w:rsidR="00F02260" w:rsidRPr="00B30AFE" w:rsidRDefault="00F02260" w:rsidP="005B45F7">
            <w:pPr>
              <w:rPr>
                <w:lang w:val="el-GR"/>
              </w:rPr>
            </w:pPr>
            <w:r w:rsidRPr="007C247D">
              <w:rPr>
                <w:b/>
                <w:bCs/>
                <w:lang w:val="el-GR"/>
              </w:rPr>
              <w:t xml:space="preserve">ΠΡΟΜΗΘΕΙΑ ΕΙΔΟΥΣ : </w:t>
            </w:r>
            <w:r w:rsidRPr="00B30AFE">
              <w:rPr>
                <w:rFonts w:asciiTheme="majorHAnsi" w:hAnsiTheme="majorHAnsi" w:cstheme="minorHAnsi"/>
                <w:b/>
                <w:szCs w:val="22"/>
                <w:lang w:val="el-GR"/>
              </w:rPr>
              <w:t xml:space="preserve">«Προμήθεια και εγκατάσταση δύο (2) μηχανημάτων Συνεχών Μεθόδων </w:t>
            </w:r>
            <w:proofErr w:type="spellStart"/>
            <w:r w:rsidRPr="00B30AFE">
              <w:rPr>
                <w:rFonts w:asciiTheme="majorHAnsi" w:hAnsiTheme="majorHAnsi" w:cstheme="minorHAnsi"/>
                <w:b/>
                <w:szCs w:val="22"/>
                <w:lang w:val="el-GR"/>
              </w:rPr>
              <w:t>Αιμοδιήθησης</w:t>
            </w:r>
            <w:proofErr w:type="spellEnd"/>
            <w:r w:rsidRPr="00B30AFE">
              <w:rPr>
                <w:rFonts w:asciiTheme="majorHAnsi" w:hAnsiTheme="majorHAnsi" w:cstheme="minorHAnsi"/>
                <w:b/>
                <w:szCs w:val="22"/>
                <w:lang w:val="el-GR"/>
              </w:rPr>
              <w:t xml:space="preserve"> (ΜΕΘ)»</w:t>
            </w:r>
          </w:p>
        </w:tc>
      </w:tr>
      <w:tr w:rsidR="00F02260" w:rsidRPr="000D6D3D" w:rsidTr="005B45F7">
        <w:trPr>
          <w:trHeight w:val="400"/>
        </w:trPr>
        <w:tc>
          <w:tcPr>
            <w:tcW w:w="534" w:type="dxa"/>
            <w:shd w:val="clear" w:color="auto" w:fill="92CDDC" w:themeFill="accent5" w:themeFillTint="99"/>
            <w:vAlign w:val="center"/>
          </w:tcPr>
          <w:p w:rsidR="00F02260" w:rsidRPr="000D6D3D" w:rsidRDefault="00F02260" w:rsidP="005B45F7">
            <w:pPr>
              <w:jc w:val="center"/>
            </w:pPr>
            <w:r w:rsidRPr="000D6D3D">
              <w:t>1</w:t>
            </w:r>
          </w:p>
        </w:tc>
        <w:tc>
          <w:tcPr>
            <w:tcW w:w="3685" w:type="dxa"/>
            <w:shd w:val="clear" w:color="auto" w:fill="92CDDC" w:themeFill="accent5" w:themeFillTint="99"/>
            <w:vAlign w:val="center"/>
          </w:tcPr>
          <w:p w:rsidR="00F02260" w:rsidRPr="000D6D3D" w:rsidRDefault="00F02260" w:rsidP="005B45F7">
            <w:pPr>
              <w:jc w:val="center"/>
            </w:pPr>
            <w:r w:rsidRPr="000D6D3D">
              <w:t>2</w:t>
            </w:r>
          </w:p>
        </w:tc>
        <w:tc>
          <w:tcPr>
            <w:tcW w:w="2693" w:type="dxa"/>
            <w:shd w:val="clear" w:color="auto" w:fill="92CDDC" w:themeFill="accent5" w:themeFillTint="99"/>
            <w:vAlign w:val="center"/>
          </w:tcPr>
          <w:p w:rsidR="00F02260" w:rsidRPr="000D6D3D" w:rsidRDefault="00F02260" w:rsidP="005B45F7">
            <w:pPr>
              <w:jc w:val="center"/>
            </w:pPr>
            <w:r w:rsidRPr="000D6D3D">
              <w:t>3</w:t>
            </w:r>
          </w:p>
        </w:tc>
        <w:tc>
          <w:tcPr>
            <w:tcW w:w="1134" w:type="dxa"/>
            <w:shd w:val="clear" w:color="auto" w:fill="92CDDC" w:themeFill="accent5" w:themeFillTint="99"/>
            <w:vAlign w:val="center"/>
          </w:tcPr>
          <w:p w:rsidR="00F02260" w:rsidRPr="000D6D3D" w:rsidRDefault="00F02260" w:rsidP="005B45F7">
            <w:pPr>
              <w:jc w:val="center"/>
            </w:pPr>
            <w:r w:rsidRPr="000D6D3D">
              <w:t>4</w:t>
            </w:r>
          </w:p>
        </w:tc>
        <w:tc>
          <w:tcPr>
            <w:tcW w:w="3544" w:type="dxa"/>
            <w:shd w:val="clear" w:color="auto" w:fill="92CDDC" w:themeFill="accent5" w:themeFillTint="99"/>
            <w:vAlign w:val="center"/>
          </w:tcPr>
          <w:p w:rsidR="00F02260" w:rsidRPr="000D6D3D" w:rsidRDefault="00F02260" w:rsidP="005B45F7">
            <w:pPr>
              <w:jc w:val="center"/>
            </w:pPr>
            <w:r w:rsidRPr="000D6D3D">
              <w:t>5=3+4</w:t>
            </w:r>
          </w:p>
        </w:tc>
        <w:tc>
          <w:tcPr>
            <w:tcW w:w="2693" w:type="dxa"/>
            <w:shd w:val="clear" w:color="auto" w:fill="92CDDC" w:themeFill="accent5" w:themeFillTint="99"/>
            <w:vAlign w:val="center"/>
          </w:tcPr>
          <w:p w:rsidR="00F02260" w:rsidRPr="000D6D3D" w:rsidRDefault="00F02260" w:rsidP="005B45F7">
            <w:pPr>
              <w:jc w:val="center"/>
            </w:pPr>
            <w:r w:rsidRPr="000D6D3D">
              <w:t>6</w:t>
            </w:r>
          </w:p>
        </w:tc>
      </w:tr>
      <w:tr w:rsidR="00F02260" w:rsidRPr="007B52B6" w:rsidTr="005B45F7">
        <w:trPr>
          <w:trHeight w:val="1092"/>
        </w:trPr>
        <w:tc>
          <w:tcPr>
            <w:tcW w:w="534" w:type="dxa"/>
            <w:shd w:val="clear" w:color="auto" w:fill="92CDDC" w:themeFill="accent5" w:themeFillTint="99"/>
            <w:vAlign w:val="center"/>
          </w:tcPr>
          <w:p w:rsidR="00F02260" w:rsidRPr="00B30AFE" w:rsidRDefault="00F02260" w:rsidP="005B45F7">
            <w:pPr>
              <w:spacing w:after="0"/>
              <w:jc w:val="center"/>
              <w:rPr>
                <w:b/>
              </w:rPr>
            </w:pPr>
            <w:r w:rsidRPr="00B30AFE">
              <w:rPr>
                <w:b/>
              </w:rPr>
              <w:t>α/α</w:t>
            </w:r>
          </w:p>
        </w:tc>
        <w:tc>
          <w:tcPr>
            <w:tcW w:w="3685" w:type="dxa"/>
            <w:shd w:val="clear" w:color="auto" w:fill="92CDDC" w:themeFill="accent5" w:themeFillTint="99"/>
            <w:vAlign w:val="center"/>
          </w:tcPr>
          <w:p w:rsidR="00F02260" w:rsidRPr="00B30AFE" w:rsidRDefault="00F02260" w:rsidP="005B45F7">
            <w:pPr>
              <w:spacing w:after="0"/>
              <w:jc w:val="center"/>
              <w:rPr>
                <w:b/>
              </w:rPr>
            </w:pPr>
            <w:r w:rsidRPr="00B30AFE">
              <w:rPr>
                <w:b/>
              </w:rPr>
              <w:t>ΤΙΤΛΟΣ</w:t>
            </w:r>
          </w:p>
        </w:tc>
        <w:tc>
          <w:tcPr>
            <w:tcW w:w="2693" w:type="dxa"/>
            <w:shd w:val="clear" w:color="auto" w:fill="92CDDC" w:themeFill="accent5" w:themeFillTint="99"/>
            <w:vAlign w:val="center"/>
          </w:tcPr>
          <w:p w:rsidR="00F02260" w:rsidRPr="00B30AFE" w:rsidRDefault="00F02260" w:rsidP="005B45F7">
            <w:pPr>
              <w:spacing w:after="0"/>
              <w:jc w:val="center"/>
              <w:rPr>
                <w:b/>
                <w:lang w:val="el-GR"/>
              </w:rPr>
            </w:pPr>
            <w:r w:rsidRPr="00B30AFE">
              <w:rPr>
                <w:b/>
                <w:lang w:val="el-GR"/>
              </w:rPr>
              <w:t>ΠΡΟΣΦΕΡΟΜΕΝΕΣ ΤΙΜΕΣ ΠΛΗΡΟΥΣ** ΣΥΝΤΗΡΗΣΗΣ - ΕΠΙΣΚΕΥΗΣ ΕΞΟΠΛΙΣΜΟΥ</w:t>
            </w:r>
            <w:r>
              <w:rPr>
                <w:b/>
                <w:lang w:val="el-GR"/>
              </w:rPr>
              <w:t xml:space="preserve"> </w:t>
            </w:r>
            <w:r w:rsidRPr="00082D6E">
              <w:rPr>
                <w:b/>
                <w:highlight w:val="yellow"/>
                <w:lang w:val="el-GR"/>
              </w:rPr>
              <w:t>(ΓΙΑ ΤΑ 2 ΜΗΧ/ΤΑ)</w:t>
            </w:r>
            <w:r w:rsidRPr="00B30AFE">
              <w:rPr>
                <w:b/>
                <w:lang w:val="el-GR"/>
              </w:rPr>
              <w:t xml:space="preserve"> χωρίς ΦΠΑ</w:t>
            </w:r>
          </w:p>
        </w:tc>
        <w:tc>
          <w:tcPr>
            <w:tcW w:w="1134" w:type="dxa"/>
            <w:shd w:val="clear" w:color="auto" w:fill="92CDDC" w:themeFill="accent5" w:themeFillTint="99"/>
            <w:vAlign w:val="center"/>
          </w:tcPr>
          <w:p w:rsidR="00F02260" w:rsidRPr="00B30AFE" w:rsidRDefault="00F02260" w:rsidP="005B45F7">
            <w:pPr>
              <w:spacing w:after="0"/>
              <w:jc w:val="center"/>
              <w:rPr>
                <w:b/>
                <w:lang w:val="el-GR"/>
              </w:rPr>
            </w:pPr>
            <w:r w:rsidRPr="00B30AFE">
              <w:rPr>
                <w:b/>
              </w:rPr>
              <w:t>Φ.Π.Α 24</w:t>
            </w:r>
            <w:r>
              <w:rPr>
                <w:b/>
              </w:rPr>
              <w:t>%</w:t>
            </w:r>
          </w:p>
        </w:tc>
        <w:tc>
          <w:tcPr>
            <w:tcW w:w="3544" w:type="dxa"/>
            <w:shd w:val="clear" w:color="auto" w:fill="92CDDC" w:themeFill="accent5" w:themeFillTint="99"/>
            <w:vAlign w:val="center"/>
          </w:tcPr>
          <w:p w:rsidR="00F02260" w:rsidRPr="00B30AFE" w:rsidRDefault="00F02260" w:rsidP="005B45F7">
            <w:pPr>
              <w:spacing w:after="0"/>
              <w:jc w:val="center"/>
              <w:rPr>
                <w:b/>
                <w:lang w:val="el-GR"/>
              </w:rPr>
            </w:pPr>
            <w:r w:rsidRPr="00B30AFE">
              <w:rPr>
                <w:b/>
                <w:lang w:val="el-GR"/>
              </w:rPr>
              <w:t>ΠΡΟΣΦΕΡΟΜΕΝΕΣ ΤΙΜΕΣ ΠΛΗΡΟΥΣ**</w:t>
            </w:r>
          </w:p>
          <w:p w:rsidR="00F02260" w:rsidRPr="00B30AFE" w:rsidRDefault="00F02260" w:rsidP="005B45F7">
            <w:pPr>
              <w:spacing w:after="0"/>
              <w:jc w:val="center"/>
              <w:rPr>
                <w:b/>
                <w:lang w:val="el-GR"/>
              </w:rPr>
            </w:pPr>
            <w:r w:rsidRPr="00B30AFE">
              <w:rPr>
                <w:b/>
                <w:lang w:val="el-GR"/>
              </w:rPr>
              <w:t>ΣΥΝΤΗΡΗΣΗΣ - ΕΠΙΣΚΕΥΗΣ ΕΞΟΠΛΙΣΜΟΥ</w:t>
            </w:r>
            <w:r>
              <w:rPr>
                <w:b/>
                <w:lang w:val="el-GR"/>
              </w:rPr>
              <w:t xml:space="preserve"> </w:t>
            </w:r>
            <w:r w:rsidRPr="00082D6E">
              <w:rPr>
                <w:b/>
                <w:highlight w:val="yellow"/>
                <w:lang w:val="el-GR"/>
              </w:rPr>
              <w:t>(ΓΙΑ ΤΑ 2 ΜΗΧ/ΤΑ)</w:t>
            </w:r>
          </w:p>
          <w:p w:rsidR="00F02260" w:rsidRPr="00B30AFE" w:rsidRDefault="00F02260" w:rsidP="005B45F7">
            <w:pPr>
              <w:spacing w:after="0"/>
              <w:jc w:val="center"/>
              <w:rPr>
                <w:b/>
              </w:rPr>
            </w:pPr>
            <w:r w:rsidRPr="00B30AFE">
              <w:rPr>
                <w:b/>
              </w:rPr>
              <w:t xml:space="preserve">, </w:t>
            </w:r>
            <w:proofErr w:type="spellStart"/>
            <w:r w:rsidRPr="00B30AFE">
              <w:rPr>
                <w:b/>
              </w:rPr>
              <w:t>με</w:t>
            </w:r>
            <w:proofErr w:type="spellEnd"/>
            <w:r w:rsidRPr="00B30AFE">
              <w:rPr>
                <w:b/>
              </w:rPr>
              <w:t xml:space="preserve"> Φ.Π.Α.</w:t>
            </w:r>
          </w:p>
        </w:tc>
        <w:tc>
          <w:tcPr>
            <w:tcW w:w="2693" w:type="dxa"/>
            <w:shd w:val="clear" w:color="auto" w:fill="92CDDC" w:themeFill="accent5" w:themeFillTint="99"/>
            <w:vAlign w:val="center"/>
          </w:tcPr>
          <w:p w:rsidR="00F02260" w:rsidRPr="00B30AFE" w:rsidRDefault="00F02260" w:rsidP="005B45F7">
            <w:pPr>
              <w:pStyle w:val="Default"/>
              <w:jc w:val="center"/>
              <w:rPr>
                <w:rFonts w:asciiTheme="majorHAnsi" w:hAnsiTheme="majorHAnsi" w:cstheme="minorHAnsi"/>
                <w:b/>
                <w:sz w:val="20"/>
                <w:szCs w:val="20"/>
              </w:rPr>
            </w:pPr>
            <w:r w:rsidRPr="00B30AFE">
              <w:rPr>
                <w:rFonts w:asciiTheme="majorHAnsi" w:hAnsiTheme="majorHAnsi" w:cstheme="minorHAnsi"/>
                <w:b/>
                <w:bCs/>
                <w:sz w:val="20"/>
                <w:szCs w:val="20"/>
              </w:rPr>
              <w:t>ΔΙΑΡΚΕΙΑ ΣΕ ΕΤΗ ΤΗΣ ΠΕΡΙΟΔΟΥ ΕΓΓΥΗΣΗΣ ΚΑΛΗΣ ΛΕΙΤΟΥΡΓΙΑΣ, ρ***</w:t>
            </w:r>
          </w:p>
        </w:tc>
      </w:tr>
      <w:tr w:rsidR="00F02260" w:rsidRPr="007B52B6" w:rsidTr="005B45F7">
        <w:trPr>
          <w:trHeight w:val="662"/>
        </w:trPr>
        <w:tc>
          <w:tcPr>
            <w:tcW w:w="534" w:type="dxa"/>
            <w:vAlign w:val="center"/>
          </w:tcPr>
          <w:p w:rsidR="00F02260" w:rsidRPr="00D92AFC" w:rsidRDefault="00F02260" w:rsidP="005B45F7">
            <w:pPr>
              <w:rPr>
                <w:sz w:val="20"/>
                <w:szCs w:val="20"/>
              </w:rPr>
            </w:pPr>
            <w:r w:rsidRPr="00D92AFC">
              <w:rPr>
                <w:sz w:val="20"/>
                <w:szCs w:val="20"/>
              </w:rPr>
              <w:t>1</w:t>
            </w:r>
          </w:p>
        </w:tc>
        <w:tc>
          <w:tcPr>
            <w:tcW w:w="3685" w:type="dxa"/>
            <w:vAlign w:val="center"/>
          </w:tcPr>
          <w:p w:rsidR="00F02260" w:rsidRPr="007C247D" w:rsidRDefault="00F02260" w:rsidP="005B45F7">
            <w:pPr>
              <w:rPr>
                <w:b/>
                <w:sz w:val="20"/>
                <w:szCs w:val="20"/>
                <w:lang w:val="el-GR"/>
              </w:rPr>
            </w:pPr>
            <w:r w:rsidRPr="007C247D">
              <w:rPr>
                <w:b/>
                <w:sz w:val="20"/>
                <w:szCs w:val="20"/>
                <w:lang w:val="el-GR"/>
              </w:rPr>
              <w:t xml:space="preserve">ΑΡΧΙΚΗ ΤΙΜΗ Τ1 </w:t>
            </w:r>
            <w:r w:rsidRPr="007C247D">
              <w:rPr>
                <w:sz w:val="20"/>
                <w:szCs w:val="20"/>
                <w:lang w:val="el-GR"/>
              </w:rPr>
              <w:t>(ΓΙΑ ΤΟ 1</w:t>
            </w:r>
            <w:r w:rsidRPr="007C247D">
              <w:rPr>
                <w:sz w:val="20"/>
                <w:szCs w:val="20"/>
                <w:vertAlign w:val="superscript"/>
                <w:lang w:val="el-GR"/>
              </w:rPr>
              <w:t>Ο</w:t>
            </w:r>
            <w:r w:rsidRPr="007C247D">
              <w:rPr>
                <w:sz w:val="20"/>
                <w:szCs w:val="20"/>
                <w:lang w:val="el-GR"/>
              </w:rPr>
              <w:t xml:space="preserve"> ΕΤΟΣ*)</w:t>
            </w:r>
          </w:p>
        </w:tc>
        <w:tc>
          <w:tcPr>
            <w:tcW w:w="2693" w:type="dxa"/>
            <w:vAlign w:val="center"/>
          </w:tcPr>
          <w:p w:rsidR="00F02260" w:rsidRPr="007C247D" w:rsidRDefault="00F02260" w:rsidP="005B45F7">
            <w:pPr>
              <w:rPr>
                <w:sz w:val="20"/>
                <w:szCs w:val="20"/>
                <w:lang w:val="el-GR"/>
              </w:rPr>
            </w:pPr>
          </w:p>
        </w:tc>
        <w:tc>
          <w:tcPr>
            <w:tcW w:w="1134" w:type="dxa"/>
            <w:vAlign w:val="center"/>
          </w:tcPr>
          <w:p w:rsidR="00F02260" w:rsidRPr="007C247D" w:rsidRDefault="00F02260" w:rsidP="005B45F7">
            <w:pPr>
              <w:rPr>
                <w:sz w:val="20"/>
                <w:szCs w:val="20"/>
                <w:lang w:val="el-GR"/>
              </w:rPr>
            </w:pPr>
          </w:p>
        </w:tc>
        <w:tc>
          <w:tcPr>
            <w:tcW w:w="3544" w:type="dxa"/>
            <w:vAlign w:val="center"/>
          </w:tcPr>
          <w:p w:rsidR="00F02260" w:rsidRPr="007C247D" w:rsidRDefault="00F02260" w:rsidP="005B45F7">
            <w:pPr>
              <w:rPr>
                <w:sz w:val="20"/>
                <w:szCs w:val="20"/>
                <w:lang w:val="el-GR"/>
              </w:rPr>
            </w:pPr>
          </w:p>
        </w:tc>
        <w:tc>
          <w:tcPr>
            <w:tcW w:w="2693" w:type="dxa"/>
            <w:vAlign w:val="center"/>
          </w:tcPr>
          <w:p w:rsidR="00F02260" w:rsidRPr="00D92AFC" w:rsidRDefault="00F02260" w:rsidP="005B45F7">
            <w:pPr>
              <w:pStyle w:val="Default"/>
              <w:jc w:val="center"/>
              <w:rPr>
                <w:rFonts w:asciiTheme="majorHAnsi" w:hAnsiTheme="majorHAnsi" w:cstheme="minorHAnsi"/>
                <w:b/>
                <w:bCs/>
                <w:sz w:val="20"/>
                <w:szCs w:val="20"/>
              </w:rPr>
            </w:pPr>
          </w:p>
        </w:tc>
      </w:tr>
      <w:tr w:rsidR="00F02260" w:rsidRPr="00D92AFC" w:rsidTr="005B45F7">
        <w:trPr>
          <w:trHeight w:val="581"/>
        </w:trPr>
        <w:tc>
          <w:tcPr>
            <w:tcW w:w="534" w:type="dxa"/>
            <w:vAlign w:val="center"/>
          </w:tcPr>
          <w:p w:rsidR="00F02260" w:rsidRPr="00D92AFC" w:rsidRDefault="00F02260" w:rsidP="005B45F7">
            <w:pPr>
              <w:rPr>
                <w:sz w:val="20"/>
                <w:szCs w:val="20"/>
              </w:rPr>
            </w:pPr>
            <w:r w:rsidRPr="00D92AFC">
              <w:rPr>
                <w:sz w:val="20"/>
                <w:szCs w:val="20"/>
              </w:rPr>
              <w:t>2</w:t>
            </w:r>
          </w:p>
        </w:tc>
        <w:tc>
          <w:tcPr>
            <w:tcW w:w="3685" w:type="dxa"/>
            <w:vAlign w:val="center"/>
          </w:tcPr>
          <w:p w:rsidR="00F02260" w:rsidRPr="007C247D" w:rsidRDefault="00F02260" w:rsidP="005B45F7">
            <w:pPr>
              <w:spacing w:after="0"/>
              <w:rPr>
                <w:sz w:val="20"/>
                <w:szCs w:val="20"/>
                <w:lang w:val="el-GR"/>
              </w:rPr>
            </w:pPr>
            <w:r w:rsidRPr="007C247D">
              <w:rPr>
                <w:sz w:val="20"/>
                <w:szCs w:val="20"/>
                <w:lang w:val="el-GR"/>
              </w:rPr>
              <w:t xml:space="preserve">ΣΥΝΟΛΙΚΗ ΤΙΜΗ ΠΛΗΡΟΥΣ ΣΥΝΤΗΡΗΣΗΣ ΕΠΙΣΚΕΥΗΣ </w:t>
            </w:r>
          </w:p>
          <w:p w:rsidR="00F02260" w:rsidRPr="007C247D" w:rsidRDefault="00F02260" w:rsidP="005B45F7">
            <w:pPr>
              <w:spacing w:after="0"/>
              <w:rPr>
                <w:sz w:val="20"/>
                <w:szCs w:val="20"/>
                <w:lang w:val="el-GR"/>
              </w:rPr>
            </w:pPr>
            <w:r w:rsidRPr="007C247D">
              <w:rPr>
                <w:b/>
                <w:bCs/>
                <w:highlight w:val="yellow"/>
                <w:lang w:val="el-GR"/>
              </w:rPr>
              <w:t>Σ = Τ1 * (10-ρ) ΠΡΟΣΟΧΗ βλ. σχετική υποσημείωση</w:t>
            </w:r>
          </w:p>
          <w:p w:rsidR="00F02260" w:rsidRPr="00D92AFC" w:rsidRDefault="00F02260" w:rsidP="005B45F7">
            <w:pPr>
              <w:spacing w:after="0"/>
              <w:rPr>
                <w:sz w:val="20"/>
                <w:szCs w:val="20"/>
              </w:rPr>
            </w:pPr>
            <w:r w:rsidRPr="007C247D">
              <w:rPr>
                <w:sz w:val="20"/>
                <w:szCs w:val="20"/>
                <w:lang w:val="el-GR"/>
              </w:rPr>
              <w:t xml:space="preserve">  </w:t>
            </w:r>
            <w:r w:rsidRPr="00CA2654">
              <w:rPr>
                <w:sz w:val="20"/>
                <w:szCs w:val="20"/>
                <w:highlight w:val="yellow"/>
              </w:rPr>
              <w:t>****</w:t>
            </w:r>
            <w:r w:rsidRPr="00D92AFC">
              <w:rPr>
                <w:sz w:val="20"/>
                <w:szCs w:val="20"/>
              </w:rPr>
              <w:t xml:space="preserve">  (α</w:t>
            </w:r>
            <w:proofErr w:type="spellStart"/>
            <w:r w:rsidRPr="00D92AFC">
              <w:rPr>
                <w:sz w:val="20"/>
                <w:szCs w:val="20"/>
              </w:rPr>
              <w:t>ριθμητικώς</w:t>
            </w:r>
            <w:proofErr w:type="spellEnd"/>
            <w:r w:rsidRPr="00D92AFC">
              <w:rPr>
                <w:sz w:val="20"/>
                <w:szCs w:val="20"/>
              </w:rPr>
              <w:t>)</w:t>
            </w:r>
          </w:p>
        </w:tc>
        <w:tc>
          <w:tcPr>
            <w:tcW w:w="2693" w:type="dxa"/>
            <w:vAlign w:val="center"/>
          </w:tcPr>
          <w:p w:rsidR="00F02260" w:rsidRPr="00D92AFC" w:rsidRDefault="00F02260" w:rsidP="005B45F7">
            <w:pPr>
              <w:rPr>
                <w:sz w:val="20"/>
                <w:szCs w:val="20"/>
              </w:rPr>
            </w:pPr>
          </w:p>
        </w:tc>
        <w:tc>
          <w:tcPr>
            <w:tcW w:w="1134" w:type="dxa"/>
            <w:vAlign w:val="center"/>
          </w:tcPr>
          <w:p w:rsidR="00F02260" w:rsidRPr="00D92AFC" w:rsidRDefault="00F02260" w:rsidP="005B45F7">
            <w:pPr>
              <w:rPr>
                <w:sz w:val="20"/>
                <w:szCs w:val="20"/>
              </w:rPr>
            </w:pPr>
          </w:p>
        </w:tc>
        <w:tc>
          <w:tcPr>
            <w:tcW w:w="3544" w:type="dxa"/>
            <w:vAlign w:val="center"/>
          </w:tcPr>
          <w:p w:rsidR="00F02260" w:rsidRPr="00D92AFC" w:rsidRDefault="00F02260" w:rsidP="005B45F7">
            <w:pPr>
              <w:rPr>
                <w:sz w:val="20"/>
                <w:szCs w:val="20"/>
              </w:rPr>
            </w:pPr>
          </w:p>
        </w:tc>
        <w:tc>
          <w:tcPr>
            <w:tcW w:w="2693" w:type="dxa"/>
            <w:shd w:val="clear" w:color="auto" w:fill="92CDDC" w:themeFill="accent5" w:themeFillTint="99"/>
            <w:vAlign w:val="center"/>
          </w:tcPr>
          <w:p w:rsidR="00F02260" w:rsidRPr="00D92AFC" w:rsidRDefault="00F02260" w:rsidP="005B45F7">
            <w:pPr>
              <w:pStyle w:val="Default"/>
              <w:jc w:val="center"/>
              <w:rPr>
                <w:rFonts w:asciiTheme="majorHAnsi" w:hAnsiTheme="majorHAnsi" w:cstheme="minorHAnsi"/>
                <w:b/>
                <w:bCs/>
                <w:sz w:val="20"/>
                <w:szCs w:val="20"/>
              </w:rPr>
            </w:pPr>
          </w:p>
        </w:tc>
      </w:tr>
      <w:tr w:rsidR="00F02260" w:rsidRPr="00D92AFC" w:rsidTr="005B45F7">
        <w:trPr>
          <w:trHeight w:val="581"/>
        </w:trPr>
        <w:tc>
          <w:tcPr>
            <w:tcW w:w="534" w:type="dxa"/>
            <w:vAlign w:val="center"/>
          </w:tcPr>
          <w:p w:rsidR="00F02260" w:rsidRPr="00D92AFC" w:rsidRDefault="00F02260" w:rsidP="005B45F7">
            <w:pPr>
              <w:rPr>
                <w:sz w:val="20"/>
                <w:szCs w:val="20"/>
              </w:rPr>
            </w:pPr>
            <w:r w:rsidRPr="00D92AFC">
              <w:rPr>
                <w:sz w:val="20"/>
                <w:szCs w:val="20"/>
              </w:rPr>
              <w:t>3</w:t>
            </w:r>
          </w:p>
        </w:tc>
        <w:tc>
          <w:tcPr>
            <w:tcW w:w="3685" w:type="dxa"/>
            <w:vAlign w:val="center"/>
          </w:tcPr>
          <w:p w:rsidR="00F02260" w:rsidRPr="007C247D" w:rsidRDefault="00F02260" w:rsidP="005B45F7">
            <w:pPr>
              <w:spacing w:after="0"/>
              <w:rPr>
                <w:sz w:val="20"/>
                <w:szCs w:val="20"/>
                <w:lang w:val="el-GR"/>
              </w:rPr>
            </w:pPr>
            <w:r w:rsidRPr="007C247D">
              <w:rPr>
                <w:sz w:val="20"/>
                <w:szCs w:val="20"/>
                <w:lang w:val="el-GR"/>
              </w:rPr>
              <w:t xml:space="preserve">ΣΥΝΟΛΙΚΗ ΤΙΜΗ ΠΛΗΡΟΥΣ ΣΥΝΤΗΡΗΣΗΣ ΕΠΙΣΚΕΥΗΣ </w:t>
            </w:r>
          </w:p>
          <w:p w:rsidR="00F02260" w:rsidRPr="007C247D" w:rsidRDefault="00F02260" w:rsidP="005B45F7">
            <w:pPr>
              <w:spacing w:after="0"/>
              <w:rPr>
                <w:sz w:val="20"/>
                <w:szCs w:val="20"/>
                <w:lang w:val="el-GR"/>
              </w:rPr>
            </w:pPr>
            <w:r w:rsidRPr="007C247D">
              <w:rPr>
                <w:b/>
                <w:bCs/>
                <w:highlight w:val="yellow"/>
                <w:lang w:val="el-GR"/>
              </w:rPr>
              <w:t>Σ = Τ1 * (10-ρ) ΠΡΟΣΟΧΗ βλ. σχετική υποσημείωση</w:t>
            </w:r>
          </w:p>
          <w:p w:rsidR="00F02260" w:rsidRPr="00D92AFC" w:rsidRDefault="00F02260" w:rsidP="005B45F7">
            <w:pPr>
              <w:spacing w:after="0"/>
              <w:rPr>
                <w:sz w:val="20"/>
                <w:szCs w:val="20"/>
              </w:rPr>
            </w:pPr>
            <w:r w:rsidRPr="007C247D">
              <w:rPr>
                <w:sz w:val="20"/>
                <w:szCs w:val="20"/>
                <w:lang w:val="el-GR"/>
              </w:rPr>
              <w:t xml:space="preserve">  </w:t>
            </w:r>
            <w:r w:rsidRPr="00CA2654">
              <w:rPr>
                <w:sz w:val="20"/>
                <w:szCs w:val="20"/>
                <w:highlight w:val="yellow"/>
              </w:rPr>
              <w:t>****</w:t>
            </w:r>
            <w:r w:rsidRPr="00D92AFC">
              <w:rPr>
                <w:sz w:val="20"/>
                <w:szCs w:val="20"/>
              </w:rPr>
              <w:t xml:space="preserve">  (</w:t>
            </w:r>
            <w:proofErr w:type="spellStart"/>
            <w:r w:rsidRPr="00D92AFC">
              <w:rPr>
                <w:sz w:val="20"/>
                <w:szCs w:val="20"/>
              </w:rPr>
              <w:t>ολογράφως</w:t>
            </w:r>
            <w:proofErr w:type="spellEnd"/>
            <w:r w:rsidRPr="00D92AFC">
              <w:rPr>
                <w:sz w:val="20"/>
                <w:szCs w:val="20"/>
              </w:rPr>
              <w:t>)</w:t>
            </w:r>
          </w:p>
        </w:tc>
        <w:tc>
          <w:tcPr>
            <w:tcW w:w="2693" w:type="dxa"/>
            <w:vAlign w:val="center"/>
          </w:tcPr>
          <w:p w:rsidR="00F02260" w:rsidRPr="00D92AFC" w:rsidRDefault="00F02260" w:rsidP="005B45F7">
            <w:pPr>
              <w:rPr>
                <w:sz w:val="20"/>
                <w:szCs w:val="20"/>
              </w:rPr>
            </w:pPr>
          </w:p>
        </w:tc>
        <w:tc>
          <w:tcPr>
            <w:tcW w:w="1134" w:type="dxa"/>
            <w:vAlign w:val="center"/>
          </w:tcPr>
          <w:p w:rsidR="00F02260" w:rsidRPr="00D92AFC" w:rsidRDefault="00F02260" w:rsidP="005B45F7">
            <w:pPr>
              <w:rPr>
                <w:sz w:val="20"/>
                <w:szCs w:val="20"/>
              </w:rPr>
            </w:pPr>
          </w:p>
        </w:tc>
        <w:tc>
          <w:tcPr>
            <w:tcW w:w="3544" w:type="dxa"/>
            <w:vAlign w:val="center"/>
          </w:tcPr>
          <w:p w:rsidR="00F02260" w:rsidRPr="00D92AFC" w:rsidRDefault="00F02260" w:rsidP="005B45F7">
            <w:pPr>
              <w:rPr>
                <w:sz w:val="20"/>
                <w:szCs w:val="20"/>
              </w:rPr>
            </w:pPr>
          </w:p>
        </w:tc>
        <w:tc>
          <w:tcPr>
            <w:tcW w:w="2693" w:type="dxa"/>
            <w:shd w:val="clear" w:color="auto" w:fill="92CDDC" w:themeFill="accent5" w:themeFillTint="99"/>
            <w:vAlign w:val="center"/>
          </w:tcPr>
          <w:p w:rsidR="00F02260" w:rsidRPr="00D92AFC" w:rsidRDefault="00F02260" w:rsidP="005B45F7">
            <w:pPr>
              <w:pStyle w:val="Default"/>
              <w:jc w:val="center"/>
              <w:rPr>
                <w:rFonts w:asciiTheme="majorHAnsi" w:hAnsiTheme="majorHAnsi" w:cstheme="minorHAnsi"/>
                <w:b/>
                <w:bCs/>
                <w:sz w:val="20"/>
                <w:szCs w:val="20"/>
              </w:rPr>
            </w:pPr>
          </w:p>
        </w:tc>
      </w:tr>
      <w:tr w:rsidR="00F02260" w:rsidRPr="00D92AFC" w:rsidTr="005B45F7">
        <w:trPr>
          <w:trHeight w:val="581"/>
        </w:trPr>
        <w:tc>
          <w:tcPr>
            <w:tcW w:w="534" w:type="dxa"/>
            <w:vAlign w:val="center"/>
          </w:tcPr>
          <w:p w:rsidR="00F02260" w:rsidRPr="00D92AFC" w:rsidRDefault="00F02260" w:rsidP="005B45F7">
            <w:pPr>
              <w:rPr>
                <w:sz w:val="20"/>
                <w:szCs w:val="20"/>
              </w:rPr>
            </w:pPr>
            <w:r w:rsidRPr="00D92AFC">
              <w:rPr>
                <w:sz w:val="20"/>
                <w:szCs w:val="20"/>
              </w:rPr>
              <w:t>4</w:t>
            </w:r>
          </w:p>
        </w:tc>
        <w:tc>
          <w:tcPr>
            <w:tcW w:w="3685" w:type="dxa"/>
            <w:vAlign w:val="center"/>
          </w:tcPr>
          <w:p w:rsidR="00F02260" w:rsidRPr="00D92AFC" w:rsidRDefault="00F02260" w:rsidP="005B45F7">
            <w:pPr>
              <w:rPr>
                <w:sz w:val="20"/>
                <w:szCs w:val="20"/>
              </w:rPr>
            </w:pPr>
            <w:r w:rsidRPr="00D92AFC">
              <w:rPr>
                <w:sz w:val="20"/>
                <w:szCs w:val="20"/>
              </w:rPr>
              <w:t>Ο ΠΡΟΣΦΕΡΩΝ/</w:t>
            </w:r>
          </w:p>
          <w:p w:rsidR="00F02260" w:rsidRPr="00D92AFC" w:rsidRDefault="00F02260" w:rsidP="005B45F7">
            <w:pPr>
              <w:rPr>
                <w:sz w:val="20"/>
                <w:szCs w:val="20"/>
              </w:rPr>
            </w:pPr>
            <w:r w:rsidRPr="00D92AFC">
              <w:rPr>
                <w:sz w:val="20"/>
                <w:szCs w:val="20"/>
              </w:rPr>
              <w:t>ΗΜΕΡΟΜΗΝΙΑ</w:t>
            </w:r>
          </w:p>
        </w:tc>
        <w:tc>
          <w:tcPr>
            <w:tcW w:w="10064" w:type="dxa"/>
            <w:gridSpan w:val="4"/>
            <w:vAlign w:val="center"/>
          </w:tcPr>
          <w:p w:rsidR="00F02260" w:rsidRPr="00D92AFC" w:rsidRDefault="00F02260" w:rsidP="005B45F7">
            <w:pPr>
              <w:pStyle w:val="Default"/>
              <w:jc w:val="center"/>
              <w:rPr>
                <w:rFonts w:asciiTheme="majorHAnsi" w:hAnsiTheme="majorHAnsi" w:cstheme="minorHAnsi"/>
                <w:b/>
                <w:bCs/>
                <w:sz w:val="20"/>
                <w:szCs w:val="20"/>
              </w:rPr>
            </w:pPr>
          </w:p>
        </w:tc>
      </w:tr>
    </w:tbl>
    <w:p w:rsidR="00F02260" w:rsidRDefault="00F02260" w:rsidP="00F02260"/>
    <w:p w:rsidR="00F02260" w:rsidRPr="00F02260" w:rsidRDefault="00F02260" w:rsidP="00F02260">
      <w:pPr>
        <w:rPr>
          <w:b/>
          <w:i/>
          <w:lang w:val="el-GR"/>
        </w:rPr>
      </w:pPr>
      <w:r w:rsidRPr="00F02260">
        <w:rPr>
          <w:b/>
          <w:i/>
          <w:lang w:val="el-GR"/>
        </w:rPr>
        <w:t>ΕΠΕΞΗΓΗΣΕΙΣ ΤΟΥ ΠΙΝΑΚΑ Π2</w:t>
      </w:r>
    </w:p>
    <w:p w:rsidR="00F02260" w:rsidRPr="00F02260" w:rsidRDefault="00F02260" w:rsidP="00F02260">
      <w:pPr>
        <w:rPr>
          <w:lang w:val="el-GR"/>
        </w:rPr>
      </w:pPr>
    </w:p>
    <w:p w:rsidR="00F02260" w:rsidRPr="007C247D" w:rsidRDefault="00F02260" w:rsidP="00F02260">
      <w:pPr>
        <w:rPr>
          <w:lang w:val="el-GR"/>
        </w:rPr>
      </w:pPr>
      <w:r w:rsidRPr="007C247D">
        <w:rPr>
          <w:lang w:val="el-GR"/>
        </w:rPr>
        <w:t xml:space="preserve">* </w:t>
      </w:r>
      <w:r w:rsidRPr="007C247D">
        <w:rPr>
          <w:b/>
          <w:bCs/>
          <w:lang w:val="el-GR"/>
        </w:rPr>
        <w:t xml:space="preserve">1ο ΕΤΟΣ : </w:t>
      </w:r>
      <w:r w:rsidRPr="007C247D">
        <w:rPr>
          <w:lang w:val="el-GR"/>
        </w:rPr>
        <w:t xml:space="preserve">Νοείται το πρώτο έτος μετά την λήξη της προτεινόμενης περιόδου εγγύησης καλής λειτουργίας. </w:t>
      </w:r>
    </w:p>
    <w:p w:rsidR="00F02260" w:rsidRPr="007C247D" w:rsidRDefault="00F02260" w:rsidP="00F02260">
      <w:pPr>
        <w:rPr>
          <w:lang w:val="el-GR"/>
        </w:rPr>
      </w:pPr>
      <w:r w:rsidRPr="007C247D">
        <w:rPr>
          <w:b/>
          <w:bCs/>
          <w:lang w:val="el-GR"/>
        </w:rPr>
        <w:t xml:space="preserve">Τ1 </w:t>
      </w:r>
      <w:r w:rsidRPr="007C247D">
        <w:rPr>
          <w:lang w:val="el-GR"/>
        </w:rPr>
        <w:t xml:space="preserve">είναι η ετήσια τιμή πλήρους συντήρησης – επισκευής, χωρίς ΦΠΑ, για τα πρώτο έτος μετά την λήξη της περιόδου εγγύησης καλής λειτουργίας που προτείνει ο διαγωνιζόμενος και συμπληρώνει στο αντίστοιχο πεδίο (στήλη 3 και γραμμή α/α 1) του παρόντος πίνακα Π2. </w:t>
      </w:r>
    </w:p>
    <w:p w:rsidR="00F02260" w:rsidRPr="007C247D" w:rsidRDefault="00F02260" w:rsidP="00F02260">
      <w:pPr>
        <w:rPr>
          <w:lang w:val="el-GR"/>
        </w:rPr>
      </w:pPr>
      <w:r w:rsidRPr="007C247D">
        <w:rPr>
          <w:lang w:val="el-GR"/>
        </w:rPr>
        <w:t xml:space="preserve">** Τιμές οι οποίες περιέχουν οπωσδήποτε, </w:t>
      </w:r>
      <w:r w:rsidRPr="007C247D">
        <w:rPr>
          <w:b/>
          <w:bCs/>
          <w:lang w:val="el-GR"/>
        </w:rPr>
        <w:t>με ποινή αποκλεισμού</w:t>
      </w:r>
      <w:r w:rsidRPr="007C247D">
        <w:rPr>
          <w:lang w:val="el-GR"/>
        </w:rPr>
        <w:t>, τα ανταλλακτικά (</w:t>
      </w:r>
      <w:r w:rsidRPr="007C247D">
        <w:rPr>
          <w:b/>
          <w:bCs/>
          <w:lang w:val="el-GR"/>
        </w:rPr>
        <w:t>αμεταχείριστα</w:t>
      </w:r>
      <w:r w:rsidRPr="007C247D">
        <w:rPr>
          <w:lang w:val="el-GR"/>
        </w:rPr>
        <w:t xml:space="preserve">), μαζί με τον παρελκόμενο εξοπλισμό και μαζί με τα πάσης φύσεως υλικά και εργατικά </w:t>
      </w:r>
      <w:r w:rsidRPr="007C247D">
        <w:rPr>
          <w:b/>
          <w:bCs/>
          <w:lang w:val="el-GR"/>
        </w:rPr>
        <w:t>και ανεξαρτήτως αριθμού εξετάσεων το χρόνο</w:t>
      </w:r>
      <w:r w:rsidRPr="007C247D">
        <w:rPr>
          <w:lang w:val="el-GR"/>
        </w:rPr>
        <w:t xml:space="preserve">, καθώς και κάθε άλλη επιβάρυνση και τις υπέρ τρίτων κρατήσεις σύμφωνα με τον τρόπο που προβλέπεται στην παρούσα διακήρυξη. </w:t>
      </w:r>
    </w:p>
    <w:p w:rsidR="00F02260" w:rsidRPr="007C247D" w:rsidRDefault="00F02260" w:rsidP="00F02260">
      <w:pPr>
        <w:rPr>
          <w:lang w:val="el-GR"/>
        </w:rPr>
      </w:pPr>
      <w:r w:rsidRPr="007C247D">
        <w:rPr>
          <w:lang w:val="el-GR"/>
        </w:rPr>
        <w:t xml:space="preserve">*** ρ = η διάρκεια σε έτη της προτεινόμενης περιόδου εγγύησης καλής λειτουργίας, η οποία πρέπει να αναγραφεί από τον διαγωνιζόμενο στο πεδίο της στήλης 6, και της γραμμής α/α 1, του παρόντος πίνακα Π2. </w:t>
      </w:r>
    </w:p>
    <w:p w:rsidR="00F02260" w:rsidRPr="007C247D" w:rsidRDefault="00F02260" w:rsidP="00F02260">
      <w:pPr>
        <w:rPr>
          <w:lang w:val="el-GR"/>
        </w:rPr>
      </w:pPr>
      <w:r w:rsidRPr="00D2266D">
        <w:rPr>
          <w:highlight w:val="yellow"/>
          <w:lang w:val="el-GR"/>
        </w:rPr>
        <w:t>****</w:t>
      </w:r>
      <w:r w:rsidRPr="007C247D">
        <w:rPr>
          <w:lang w:val="el-GR"/>
        </w:rPr>
        <w:t xml:space="preserve"> Αναγράφεται από τον διαγωνιζόμενο η ΣΥΝΟΛΙΚΗ ΤΙΜΗ ΠΛΗΡΟΥΣ ΣΥΝΤΗΡΗΣΗΣ – ΕΠΙΣΚΕΥΗΣ, </w:t>
      </w:r>
      <w:r w:rsidRPr="007C247D">
        <w:rPr>
          <w:b/>
          <w:bCs/>
          <w:lang w:val="el-GR"/>
        </w:rPr>
        <w:t xml:space="preserve">Σ </w:t>
      </w:r>
      <w:r w:rsidRPr="007C247D">
        <w:rPr>
          <w:lang w:val="el-GR"/>
        </w:rPr>
        <w:t xml:space="preserve">για τα προτεινόμενα έτη συντήρησης, αρχής γενομένης από την λήξη της προτεινόμενης περιόδου εγγύησης καλής λειτουργίας και μέχρι την συμπλήρωση δέκα ετών από την ημερομηνία οριστικής παραλαβής του μηχανήματος. </w:t>
      </w:r>
    </w:p>
    <w:p w:rsidR="00F02260" w:rsidRPr="007C247D" w:rsidRDefault="00F02260" w:rsidP="00F02260">
      <w:pPr>
        <w:rPr>
          <w:rFonts w:asciiTheme="minorHAnsi" w:hAnsiTheme="minorHAnsi"/>
          <w:lang w:val="el-GR"/>
        </w:rPr>
      </w:pPr>
      <w:r w:rsidRPr="007C247D">
        <w:rPr>
          <w:highlight w:val="yellow"/>
          <w:lang w:val="el-GR"/>
        </w:rPr>
        <w:t xml:space="preserve">Η συνολική αυτή τιμή θα πρέπει </w:t>
      </w:r>
      <w:r>
        <w:rPr>
          <w:highlight w:val="yellow"/>
          <w:lang w:val="el-GR"/>
        </w:rPr>
        <w:t xml:space="preserve"> </w:t>
      </w:r>
      <w:r w:rsidRPr="007C247D">
        <w:rPr>
          <w:highlight w:val="yellow"/>
          <w:lang w:val="el-GR"/>
        </w:rPr>
        <w:t xml:space="preserve">να προκύπτει από τον τύπο : </w:t>
      </w:r>
      <w:r w:rsidRPr="007C247D">
        <w:rPr>
          <w:b/>
          <w:bCs/>
          <w:highlight w:val="yellow"/>
          <w:lang w:val="el-GR"/>
        </w:rPr>
        <w:t xml:space="preserve">ΣΥΝΟΛΙΚΗ ΤΙΜΗ ΠΛΗΡΟΥΣ ΣΥΝΤΗΡΗΣΗΣ – ΕΠΙΣΚΕΥΗΣ, Σ = Τ1 * (10-ρ). </w:t>
      </w:r>
      <w:r w:rsidRPr="007C247D">
        <w:rPr>
          <w:highlight w:val="yellow"/>
          <w:lang w:val="el-GR"/>
        </w:rPr>
        <w:t>Η τιμή αυτή αναγράφεται αριθμητικώς και ολογράφως (γραμμές α/α 2 και 3 αντίστοιχα), τόσο στα πεδία της στήλης 3 (τιμές χωρίς ΦΠΑ) όσο και στα πεδία της στήλης 5 (τιμές με ΦΠΑ) του παρόντος πίνακα Π2</w:t>
      </w:r>
      <w:r w:rsidRPr="007C247D">
        <w:rPr>
          <w:rFonts w:asciiTheme="minorHAnsi" w:hAnsiTheme="minorHAnsi"/>
          <w:highlight w:val="yellow"/>
          <w:lang w:val="el-GR"/>
        </w:rPr>
        <w:t>.</w:t>
      </w:r>
    </w:p>
    <w:p w:rsidR="00737911" w:rsidRPr="00F02260" w:rsidRDefault="00737911" w:rsidP="00F02260">
      <w:pPr>
        <w:rPr>
          <w:lang w:val="el-GR"/>
        </w:rPr>
      </w:pPr>
    </w:p>
    <w:sectPr w:rsidR="00737911" w:rsidRPr="00F02260" w:rsidSect="003E579F">
      <w:type w:val="continuous"/>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9F"/>
    <w:rsid w:val="003E579F"/>
    <w:rsid w:val="00737911"/>
    <w:rsid w:val="00F022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9F"/>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rsid w:val="003E579F"/>
    <w:pPr>
      <w:widowControl w:val="0"/>
      <w:suppressAutoHyphens/>
      <w:spacing w:after="0" w:line="240" w:lineRule="auto"/>
    </w:pPr>
    <w:rPr>
      <w:rFonts w:ascii="Cambria" w:eastAsia="SimSun" w:hAnsi="Cambria" w:cs="Mangal"/>
      <w:color w:val="000000"/>
      <w:sz w:val="24"/>
      <w:szCs w:val="24"/>
      <w:lang w:eastAsia="hi-IN" w:bidi="hi-IN"/>
    </w:rPr>
  </w:style>
  <w:style w:type="character" w:customStyle="1" w:styleId="DefaultChar">
    <w:name w:val="Default Char"/>
    <w:basedOn w:val="a0"/>
    <w:link w:val="Default"/>
    <w:rsid w:val="003E579F"/>
    <w:rPr>
      <w:rFonts w:ascii="Cambria" w:eastAsia="SimSun" w:hAnsi="Cambria" w:cs="Mangal"/>
      <w:color w:val="000000"/>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9F"/>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rsid w:val="003E579F"/>
    <w:pPr>
      <w:widowControl w:val="0"/>
      <w:suppressAutoHyphens/>
      <w:spacing w:after="0" w:line="240" w:lineRule="auto"/>
    </w:pPr>
    <w:rPr>
      <w:rFonts w:ascii="Cambria" w:eastAsia="SimSun" w:hAnsi="Cambria" w:cs="Mangal"/>
      <w:color w:val="000000"/>
      <w:sz w:val="24"/>
      <w:szCs w:val="24"/>
      <w:lang w:eastAsia="hi-IN" w:bidi="hi-IN"/>
    </w:rPr>
  </w:style>
  <w:style w:type="character" w:customStyle="1" w:styleId="DefaultChar">
    <w:name w:val="Default Char"/>
    <w:basedOn w:val="a0"/>
    <w:link w:val="Default"/>
    <w:rsid w:val="003E579F"/>
    <w:rPr>
      <w:rFonts w:ascii="Cambria" w:eastAsia="SimSun" w:hAnsi="Cambria" w:cs="Mangal"/>
      <w:color w:val="000000"/>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2973</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2023-05-08T06:39:00Z</dcterms:created>
  <dcterms:modified xsi:type="dcterms:W3CDTF">2023-05-09T08:28:00Z</dcterms:modified>
</cp:coreProperties>
</file>